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15C7" w14:textId="77777777" w:rsidR="005C43CE" w:rsidRPr="005C43CE" w:rsidRDefault="005C43CE" w:rsidP="005C43CE">
      <w:pPr>
        <w:widowControl/>
        <w:wordWrap/>
        <w:autoSpaceDE/>
        <w:autoSpaceDN/>
        <w:spacing w:after="135" w:line="300" w:lineRule="atLeast"/>
        <w:rPr>
          <w:rFonts w:ascii="inherit" w:eastAsia="굴림" w:hAnsi="inherit" w:cs="Segoe UI"/>
          <w:color w:val="3C434A"/>
          <w:kern w:val="0"/>
          <w:sz w:val="18"/>
          <w:szCs w:val="18"/>
        </w:rPr>
      </w:pP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근무회사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및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모집부문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*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근무회사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2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호선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을지로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입구역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부근에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위치한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화교계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은행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*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사업분야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소비자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기업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투자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은행간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금융거래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보험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자산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관리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등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금융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및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자산관리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서비스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제공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*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기타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내용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싱가포르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달러로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체결되는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해외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송금거래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중계처리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*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포지션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Treasury Operations Clerk (Junior Temporary)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회사소개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싱가포르에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위치한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화교계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은행이며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싱가포르에서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자산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규모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2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위에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랭크되어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있습니다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. &lt;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글로벌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파이낸스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&gt;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지로부터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세계에서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가장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안전한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50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은행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가운데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하나로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선정된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은행으로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주요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시장은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싱가포르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말레이시아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인도네시아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중국입니다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.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전세계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29,000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여명의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임직원을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두고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있으며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16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기준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당기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순이익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3.47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억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달러를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기록하였습니다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업무내용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1. To process daily settlements &amp; trade confirmations/notifications timely andaccurately.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a. Settlement for Treasury products; FX, MM, Fixed Income, IRS, CCS, etc.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b. Confirmation/Notification handling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c. Brokerage reconciliation and reporting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2. To support Treasury business.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a. Support to set up customer information to relevant systems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b. Support funding projection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c. Prepare TRF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3. To perform operating risk management matters.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a. Conducting RCSA/CSA (Risk Control Self-Assessment)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b. Checking NPAP (New Product Approval Process)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c. Testing BCM (Business Continuity Management)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4. To report to local regulatory &amp; HO.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5. To handle ad-hoc assignments, where necessary.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지원자격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1. Relevant degree from a recognized university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2. Knowledge of Treasury financing products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3. Preferred 1~2years of Treasury Operations experience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4. Good communication skills (oral and written) in English and Korean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5. Proficient in MS Office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6. Must be able to work independently and self-motivated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근무환경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계약기간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12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개월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파견계약직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(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연장가능성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有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근무지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서울시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중구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(2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호선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을지로입구역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근무시간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09:30 ~ 17:30 (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5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근무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/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휴게시간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1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시간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포함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/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소정근로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35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시간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lastRenderedPageBreak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급여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회사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내규에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따름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(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경력에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따른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최종연봉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및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희망연봉에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따른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검토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복리후생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4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대보험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연차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15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지급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생일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/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명절선물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영어수강료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할인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복지몰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이용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,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경조금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등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>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지원방법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이메일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제출서류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국문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이력서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및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자기소개서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(MS Word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양식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)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담당자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: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정혜지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, 02-2051-6663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이메일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제목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[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을지로입구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_Clerk_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지원자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성함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]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br/>
        <w:t xml:space="preserve">-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접수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이메일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 xml:space="preserve"> 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계정</w:t>
      </w:r>
      <w:r w:rsidRPr="005C43CE">
        <w:rPr>
          <w:rFonts w:ascii="inherit" w:eastAsia="굴림" w:hAnsi="inherit" w:cs="Segoe UI"/>
          <w:color w:val="3C434A"/>
          <w:kern w:val="0"/>
          <w:sz w:val="18"/>
          <w:szCs w:val="18"/>
        </w:rPr>
        <w:t>: jerry.jung@manpower.co.kr</w:t>
      </w:r>
    </w:p>
    <w:p w14:paraId="4B92954C" w14:textId="77777777" w:rsidR="0052759B" w:rsidRDefault="0052759B"/>
    <w:sectPr w:rsidR="005275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E"/>
    <w:rsid w:val="0052759B"/>
    <w:rsid w:val="005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6F92"/>
  <w15:chartTrackingRefBased/>
  <w15:docId w15:val="{9810B984-4E08-4BB4-85B2-C5C116B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2023-07-11T09:25:00Z</dcterms:created>
  <dcterms:modified xsi:type="dcterms:W3CDTF">2023-07-11T09:26:00Z</dcterms:modified>
</cp:coreProperties>
</file>