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B1" w:rsidRPr="001977AD" w:rsidRDefault="006B08B1" w:rsidP="00796628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proofErr w:type="spellStart"/>
      <w:r w:rsidRPr="001977AD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>칸서스자산운용</w:t>
      </w:r>
      <w:proofErr w:type="spellEnd"/>
      <w:r w:rsidRPr="001977AD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 채권운</w:t>
      </w:r>
      <w:r w:rsidR="00B83579" w:rsidRPr="001977AD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용 경력직</w:t>
      </w:r>
      <w:r w:rsidR="00B83579" w:rsidRPr="001977AD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>(팀장</w:t>
      </w:r>
      <w:r w:rsidR="00B83579" w:rsidRPr="001977AD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~본부장 급)</w:t>
      </w:r>
      <w:r w:rsidR="00B83579" w:rsidRPr="001977AD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채용</w:t>
      </w:r>
    </w:p>
    <w:p w:rsidR="006B08B1" w:rsidRDefault="006B08B1" w:rsidP="00796628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6B08B1" w:rsidRPr="00B83579" w:rsidRDefault="006B08B1" w:rsidP="00796628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</w:rPr>
      </w:pPr>
    </w:p>
    <w:p w:rsidR="00796628" w:rsidRPr="00796628" w:rsidRDefault="00796628" w:rsidP="001977AD">
      <w:pPr>
        <w:widowControl/>
        <w:wordWrap/>
        <w:autoSpaceDE/>
        <w:autoSpaceDN/>
        <w:spacing w:after="0" w:line="240" w:lineRule="auto"/>
        <w:ind w:firstLineChars="900" w:firstLine="2369"/>
        <w:jc w:val="lef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proofErr w:type="spellStart"/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칸서스자산운용</w:t>
      </w:r>
      <w:proofErr w:type="spellEnd"/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</w:rPr>
        <w:t>㈜ 채용공고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전문지식과 높은 윤리의식을 갖춘 최고의 인재를 모시고자 아래와 같이 공개 모집합니다.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 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                                              </w:t>
      </w:r>
      <w:proofErr w:type="gramStart"/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◈  아</w:t>
      </w:r>
      <w:proofErr w:type="gramEnd"/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   래  ◈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 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1. 채용분야 및 자격요건</w:t>
      </w:r>
    </w:p>
    <w:p w:rsidR="00796628" w:rsidRPr="00796628" w:rsidRDefault="00796628" w:rsidP="001977AD">
      <w:pPr>
        <w:widowControl/>
        <w:wordWrap/>
        <w:autoSpaceDE/>
        <w:autoSpaceDN/>
        <w:spacing w:after="0" w:line="240" w:lineRule="auto"/>
        <w:ind w:firstLine="2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가. </w:t>
      </w:r>
      <w:proofErr w:type="gramStart"/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채용분야 :</w:t>
      </w:r>
      <w:proofErr w:type="gramEnd"/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 </w:t>
      </w:r>
      <w:r w:rsidR="00B83579">
        <w:rPr>
          <w:rFonts w:ascii="나눔고딕" w:eastAsia="나눔고딕" w:hAnsi="나눔고딕" w:cs="굴림" w:hint="eastAsia"/>
          <w:color w:val="000000"/>
          <w:kern w:val="0"/>
          <w:szCs w:val="20"/>
        </w:rPr>
        <w:t>채권운용 경력직(팀장~본부장 급)</w:t>
      </w:r>
    </w:p>
    <w:p w:rsidR="00796628" w:rsidRPr="00796628" w:rsidRDefault="00796628" w:rsidP="001977AD">
      <w:pPr>
        <w:widowControl/>
        <w:wordWrap/>
        <w:autoSpaceDE/>
        <w:autoSpaceDN/>
        <w:spacing w:after="0" w:line="240" w:lineRule="auto"/>
        <w:ind w:firstLine="2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나. 모집부서: 채권운용본부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ind w:firstLine="200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다. 직무내용</w:t>
      </w:r>
      <w:bookmarkStart w:id="0" w:name="_GoBack"/>
      <w:bookmarkEnd w:id="0"/>
    </w:p>
    <w:p w:rsidR="001977AD" w:rsidRDefault="00B83579" w:rsidP="001977AD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proofErr w:type="spellStart"/>
      <w:r w:rsidRPr="00B83579">
        <w:rPr>
          <w:rFonts w:ascii="나눔고딕" w:eastAsia="나눔고딕" w:hAnsi="나눔고딕" w:cs="굴림"/>
          <w:color w:val="000000"/>
          <w:kern w:val="0"/>
          <w:szCs w:val="20"/>
        </w:rPr>
        <w:t>채권형</w:t>
      </w:r>
      <w:proofErr w:type="spellEnd"/>
      <w:r w:rsidRPr="00B83579">
        <w:rPr>
          <w:rFonts w:ascii="나눔고딕" w:eastAsia="나눔고딕" w:hAnsi="나눔고딕" w:cs="굴림"/>
          <w:color w:val="000000"/>
          <w:kern w:val="0"/>
          <w:szCs w:val="20"/>
        </w:rPr>
        <w:t xml:space="preserve"> 펀드 및 채권 관련 펀드 운용</w:t>
      </w:r>
    </w:p>
    <w:p w:rsidR="00796628" w:rsidRPr="00796628" w:rsidRDefault="00AD790C" w:rsidP="00796628">
      <w:pPr>
        <w:widowControl/>
        <w:wordWrap/>
        <w:autoSpaceDE/>
        <w:autoSpaceDN/>
        <w:spacing w:after="0" w:line="240" w:lineRule="auto"/>
        <w:ind w:firstLine="200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라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. 우대사항</w:t>
      </w:r>
    </w:p>
    <w:p w:rsidR="00B83579" w:rsidRPr="00B83579" w:rsidRDefault="00B83579" w:rsidP="00B83579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1977AD">
        <w:rPr>
          <w:rFonts w:ascii="나눔고딕" w:eastAsia="나눔고딕" w:hAnsi="나눔고딕" w:cs="굴림"/>
          <w:color w:val="000000"/>
          <w:kern w:val="0"/>
          <w:szCs w:val="20"/>
        </w:rPr>
        <w:t>채권시장과</w:t>
      </w:r>
      <w:r w:rsidR="001977AD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금융</w:t>
      </w:r>
      <w:r w:rsidRPr="00B83579">
        <w:rPr>
          <w:rFonts w:ascii="나눔고딕" w:eastAsia="나눔고딕" w:hAnsi="나눔고딕" w:cs="굴림"/>
          <w:color w:val="000000"/>
          <w:kern w:val="0"/>
          <w:szCs w:val="20"/>
        </w:rPr>
        <w:t>시장 전반에 대한 이해와 전문성을 가진 자</w:t>
      </w:r>
    </w:p>
    <w:p w:rsidR="00B83579" w:rsidRPr="00B83579" w:rsidRDefault="00B83579" w:rsidP="00796628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B83579">
        <w:rPr>
          <w:rFonts w:ascii="나눔고딕" w:eastAsia="나눔고딕" w:hAnsi="나눔고딕" w:cs="굴림"/>
          <w:color w:val="000000"/>
          <w:kern w:val="0"/>
          <w:szCs w:val="20"/>
        </w:rPr>
        <w:t>- 조직관리에 필요한 경험 및 능력을 보유한 자</w:t>
      </w:r>
    </w:p>
    <w:p w:rsidR="00796628" w:rsidRPr="00796628" w:rsidRDefault="00B83579" w:rsidP="00796628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맑은 고딕" w:eastAsia="맑은 고딕" w:hAnsi="맑은 고딕" w:cs="굴림" w:hint="eastAsia"/>
          <w:color w:val="000000"/>
          <w:kern w:val="0"/>
          <w:sz w:val="27"/>
          <w:szCs w:val="27"/>
        </w:rPr>
      </w:pPr>
      <w:r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금융 관련 자격증 보유자 우대 (</w:t>
      </w:r>
      <w:proofErr w:type="spellStart"/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투자자산운용사</w:t>
      </w:r>
      <w:proofErr w:type="spellEnd"/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, CFA 등)</w:t>
      </w:r>
    </w:p>
    <w:p w:rsidR="00796628" w:rsidRPr="00796628" w:rsidRDefault="00B83579" w:rsidP="00796628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국가보훈대상자는</w:t>
      </w:r>
      <w:r w:rsidR="001977AD"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관계법령에</w:t>
      </w:r>
      <w:r w:rsidR="001977AD"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의해</w:t>
      </w:r>
      <w:r w:rsidR="001977AD"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우대함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ind w:firstLine="21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796628" w:rsidRPr="00796628" w:rsidRDefault="00780650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2.</w:t>
      </w:r>
      <w:r w:rsidRPr="00780650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전형방법</w:t>
      </w:r>
    </w:p>
    <w:p w:rsidR="00796628" w:rsidRPr="00796628" w:rsidRDefault="001977AD" w:rsidP="00780650">
      <w:pPr>
        <w:widowControl/>
        <w:wordWrap/>
        <w:autoSpaceDE/>
        <w:autoSpaceDN/>
        <w:spacing w:after="0" w:line="240" w:lineRule="auto"/>
        <w:ind w:leftChars="200" w:left="588" w:hangingChars="100" w:hanging="188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1단계 서류심사 -&gt; 2단계 실무면접(1차) -&gt; 3단계 임원면접(2차) 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br/>
        <w:t>※ 단계별 합격자에 한해 개별통지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ind w:left="670" w:hanging="27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796628" w:rsidRPr="00796628" w:rsidRDefault="00780650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3.</w:t>
      </w:r>
      <w:r w:rsidRPr="00780650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제출서류</w:t>
      </w:r>
    </w:p>
    <w:p w:rsidR="00796628" w:rsidRPr="00796628" w:rsidRDefault="001977AD" w:rsidP="00796628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이력서</w:t>
      </w:r>
      <w:r w:rsidR="00780650"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및</w:t>
      </w:r>
      <w:r w:rsidR="00780650"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자기소개서</w:t>
      </w:r>
      <w:r w:rsidR="00780650"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1부</w:t>
      </w:r>
    </w:p>
    <w:p w:rsidR="00796628" w:rsidRPr="00780650" w:rsidRDefault="00780650" w:rsidP="00780650">
      <w:pPr>
        <w:widowControl/>
        <w:wordWrap/>
        <w:autoSpaceDE/>
        <w:autoSpaceDN/>
        <w:spacing w:after="0" w:line="240" w:lineRule="auto"/>
        <w:ind w:firstLineChars="300" w:firstLine="564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※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사진 첨부, 자기소개서는 해당업무 경력 중심으로 상세히 기술요망</w:t>
      </w:r>
    </w:p>
    <w:p w:rsidR="00780650" w:rsidRPr="00796628" w:rsidRDefault="00780650" w:rsidP="00780650">
      <w:pPr>
        <w:widowControl/>
        <w:wordWrap/>
        <w:autoSpaceDE/>
        <w:autoSpaceDN/>
        <w:spacing w:after="0" w:line="240" w:lineRule="auto"/>
        <w:ind w:firstLineChars="400" w:firstLine="80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796628" w:rsidRPr="00796628" w:rsidRDefault="00780650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4.</w:t>
      </w:r>
      <w:r w:rsidRPr="00780650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="00796628"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제출기한</w:t>
      </w:r>
      <w:r w:rsidRPr="00780650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Pr="007806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780650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202</w:t>
      </w:r>
      <w:r w:rsidR="00B83579" w:rsidRPr="00780650">
        <w:rPr>
          <w:rFonts w:ascii="나눔고딕" w:eastAsia="나눔고딕" w:hAnsi="나눔고딕" w:cs="굴림"/>
          <w:color w:val="000000"/>
          <w:kern w:val="0"/>
          <w:szCs w:val="20"/>
        </w:rPr>
        <w:t>3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년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B83579" w:rsidRPr="00780650">
        <w:rPr>
          <w:rFonts w:ascii="나눔고딕" w:eastAsia="나눔고딕" w:hAnsi="나눔고딕" w:cs="굴림"/>
          <w:color w:val="000000"/>
          <w:kern w:val="0"/>
          <w:szCs w:val="20"/>
        </w:rPr>
        <w:t>1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월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B83579" w:rsidRPr="00780650">
        <w:rPr>
          <w:rFonts w:ascii="나눔고딕" w:eastAsia="나눔고딕" w:hAnsi="나눔고딕" w:cs="굴림"/>
          <w:color w:val="000000"/>
          <w:kern w:val="0"/>
          <w:szCs w:val="20"/>
        </w:rPr>
        <w:t>31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일</w:t>
      </w:r>
      <w:r w:rsidR="00B83579" w:rsidRPr="00780650">
        <w:rPr>
          <w:rFonts w:ascii="나눔고딕" w:eastAsia="나눔고딕" w:hAnsi="나눔고딕" w:cs="굴림"/>
          <w:color w:val="000000"/>
          <w:kern w:val="0"/>
          <w:szCs w:val="20"/>
        </w:rPr>
        <w:t>(채용</w:t>
      </w:r>
      <w:r w:rsidR="00B83579"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proofErr w:type="spellStart"/>
      <w:r w:rsidR="00B83579" w:rsidRPr="00780650">
        <w:rPr>
          <w:rFonts w:ascii="나눔고딕" w:eastAsia="나눔고딕" w:hAnsi="나눔고딕" w:cs="굴림"/>
          <w:color w:val="000000"/>
          <w:kern w:val="0"/>
          <w:szCs w:val="20"/>
        </w:rPr>
        <w:t>마감시</w:t>
      </w:r>
      <w:proofErr w:type="spellEnd"/>
      <w:r w:rsidR="00B83579"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종료)</w:t>
      </w:r>
    </w:p>
    <w:p w:rsidR="00796628" w:rsidRPr="00796628" w:rsidRDefault="00796628" w:rsidP="00796628">
      <w:pPr>
        <w:widowControl/>
        <w:wordWrap/>
        <w:autoSpaceDE/>
        <w:autoSpaceDN/>
        <w:spacing w:after="0" w:line="240" w:lineRule="auto"/>
        <w:ind w:left="400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p w:rsidR="00796628" w:rsidRPr="00796628" w:rsidRDefault="00780650" w:rsidP="00796628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5.</w:t>
      </w:r>
      <w:r w:rsidRPr="00780650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 xml:space="preserve"> </w:t>
      </w:r>
      <w:proofErr w:type="gramStart"/>
      <w:r w:rsidR="00796628"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접수방법 :</w:t>
      </w:r>
      <w:proofErr w:type="gramEnd"/>
      <w:r w:rsidR="00796628" w:rsidRPr="00796628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 E-mail접수만 가능.</w:t>
      </w:r>
    </w:p>
    <w:p w:rsidR="00796628" w:rsidRPr="00796628" w:rsidRDefault="00780650" w:rsidP="00076B4B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접수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>E-</w:t>
      </w:r>
      <w:proofErr w:type="gramStart"/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mail </w:t>
      </w:r>
      <w:r w:rsidRPr="00076B4B">
        <w:rPr>
          <w:rFonts w:ascii="나눔고딕" w:eastAsia="나눔고딕" w:hAnsi="나눔고딕" w:cs="굴림" w:hint="eastAsia"/>
          <w:color w:val="000000"/>
          <w:kern w:val="0"/>
          <w:szCs w:val="20"/>
        </w:rPr>
        <w:t>:</w:t>
      </w:r>
      <w:proofErr w:type="gramEnd"/>
      <w:r w:rsidRPr="00076B4B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hyperlink r:id="rId4" w:history="1">
        <w:r w:rsidR="00796628" w:rsidRPr="00076B4B">
          <w:rPr>
            <w:rFonts w:ascii="나눔고딕" w:eastAsia="나눔고딕" w:hAnsi="나눔고딕" w:cs="굴림" w:hint="eastAsia"/>
            <w:color w:val="000000"/>
            <w:kern w:val="0"/>
            <w:szCs w:val="20"/>
          </w:rPr>
          <w:t>hr@consus.co.kr</w:t>
        </w:r>
      </w:hyperlink>
    </w:p>
    <w:p w:rsidR="00796628" w:rsidRPr="00796628" w:rsidRDefault="00780650" w:rsidP="00076B4B">
      <w:pPr>
        <w:widowControl/>
        <w:wordWrap/>
        <w:autoSpaceDE/>
        <w:autoSpaceDN/>
        <w:spacing w:after="0" w:line="240" w:lineRule="auto"/>
        <w:ind w:firstLine="400"/>
        <w:jc w:val="left"/>
        <w:rPr>
          <w:rFonts w:ascii="나눔고딕" w:eastAsia="나눔고딕" w:hAnsi="나눔고딕" w:cs="굴림" w:hint="eastAsia"/>
          <w:color w:val="000000"/>
          <w:kern w:val="0"/>
          <w:szCs w:val="20"/>
        </w:rPr>
      </w:pPr>
      <w:r w:rsidRPr="00780650">
        <w:rPr>
          <w:rFonts w:ascii="나눔고딕" w:eastAsia="나눔고딕" w:hAnsi="나눔고딕" w:cs="굴림" w:hint="eastAsia"/>
          <w:color w:val="000000"/>
          <w:kern w:val="0"/>
          <w:szCs w:val="20"/>
        </w:rPr>
        <w:t>-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접수는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마감일</w:t>
      </w:r>
      <w:r w:rsidRPr="00780650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proofErr w:type="spellStart"/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도착분에</w:t>
      </w:r>
      <w:proofErr w:type="spellEnd"/>
      <w:r w:rsidR="00796628" w:rsidRPr="00796628">
        <w:rPr>
          <w:rFonts w:ascii="나눔고딕" w:eastAsia="나눔고딕" w:hAnsi="나눔고딕" w:cs="굴림" w:hint="eastAsia"/>
          <w:color w:val="000000"/>
          <w:kern w:val="0"/>
          <w:szCs w:val="20"/>
        </w:rPr>
        <w:t> 한함(제출된 서류는 반환하지 않음)</w:t>
      </w:r>
    </w:p>
    <w:p w:rsidR="006B08B1" w:rsidRDefault="006B08B1">
      <w:pPr>
        <w:rPr>
          <w:rFonts w:hint="eastAsia"/>
        </w:rPr>
      </w:pPr>
    </w:p>
    <w:sectPr w:rsidR="006B08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28"/>
    <w:rsid w:val="00076B4B"/>
    <w:rsid w:val="001977AD"/>
    <w:rsid w:val="00555B58"/>
    <w:rsid w:val="006B08B1"/>
    <w:rsid w:val="00780650"/>
    <w:rsid w:val="00796628"/>
    <w:rsid w:val="00AD790C"/>
    <w:rsid w:val="00B83579"/>
    <w:rsid w:val="00D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854CF-DB51-41A8-BB6D-AE73C43A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6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6628"/>
    <w:rPr>
      <w:color w:val="0000FF"/>
      <w:u w:val="single"/>
    </w:rPr>
  </w:style>
  <w:style w:type="character" w:styleId="a5">
    <w:name w:val="Strong"/>
    <w:basedOn w:val="a0"/>
    <w:uiPriority w:val="22"/>
    <w:qFormat/>
    <w:rsid w:val="006B08B1"/>
    <w:rPr>
      <w:b/>
      <w:bCs/>
    </w:rPr>
  </w:style>
  <w:style w:type="paragraph" w:styleId="a6">
    <w:name w:val="List Paragraph"/>
    <w:basedOn w:val="a"/>
    <w:uiPriority w:val="34"/>
    <w:qFormat/>
    <w:rsid w:val="00780650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555B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55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consu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Microsoft 계정</cp:lastModifiedBy>
  <cp:revision>3</cp:revision>
  <cp:lastPrinted>2023-01-12T01:04:00Z</cp:lastPrinted>
  <dcterms:created xsi:type="dcterms:W3CDTF">2023-01-11T23:57:00Z</dcterms:created>
  <dcterms:modified xsi:type="dcterms:W3CDTF">2023-01-12T01:07:00Z</dcterms:modified>
</cp:coreProperties>
</file>