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CE" w14:textId="040CE323" w:rsidR="00447B7B" w:rsidRDefault="00447B7B" w:rsidP="009467DF">
      <w:pPr>
        <w:pStyle w:val="paragraph"/>
        <w:spacing w:before="0" w:beforeAutospacing="0" w:after="0" w:afterAutospacing="0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36"/>
          <w:szCs w:val="36"/>
          <w:u w:val="single"/>
        </w:rPr>
        <w:t>대체투자운용</w:t>
      </w:r>
      <w:r w:rsidR="00D65CCF">
        <w:rPr>
          <w:rStyle w:val="normaltextrun"/>
          <w:rFonts w:ascii="맑은 고딕" w:eastAsia="맑은 고딕" w:hAnsi="맑은 고딕"/>
          <w:sz w:val="36"/>
          <w:szCs w:val="36"/>
          <w:u w:val="single"/>
        </w:rPr>
        <w:t xml:space="preserve"> </w:t>
      </w:r>
      <w:r w:rsidR="00D65CCF">
        <w:rPr>
          <w:rStyle w:val="normaltextrun"/>
          <w:rFonts w:ascii="맑은 고딕" w:eastAsia="맑은 고딕" w:hAnsi="맑은 고딕" w:hint="eastAsia"/>
          <w:sz w:val="36"/>
          <w:szCs w:val="36"/>
          <w:u w:val="single"/>
        </w:rPr>
        <w:t>경력직원 채용</w:t>
      </w:r>
    </w:p>
    <w:p w14:paraId="48167E0E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36"/>
          <w:szCs w:val="36"/>
        </w:rPr>
        <w:t> </w:t>
      </w:r>
    </w:p>
    <w:p w14:paraId="21EEBE19" w14:textId="561221CA" w:rsidR="00447B7B" w:rsidRPr="00A46087" w:rsidRDefault="00447B7B" w:rsidP="00447B7B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맑은 고딕" w:eastAsia="맑은 고딕" w:hAnsi="맑은 고딕"/>
          <w:sz w:val="16"/>
          <w:szCs w:val="16"/>
        </w:rPr>
      </w:pP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교보악사자산운용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대체투자운용본부 대체투자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운용2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팀에서 함께할 유능한 </w:t>
      </w:r>
      <w:r w:rsidR="00D84F30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인재를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모집합니다. </w:t>
      </w: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교보악사자산운용은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약 4</w:t>
      </w:r>
      <w:r w:rsidR="003856E5">
        <w:rPr>
          <w:rStyle w:val="normaltextrun"/>
          <w:rFonts w:ascii="맑은 고딕" w:eastAsia="맑은 고딕" w:hAnsi="맑은 고딕"/>
          <w:sz w:val="20"/>
          <w:szCs w:val="20"/>
        </w:rPr>
        <w:t>5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조원의 자산을 관리하고 있는 국내 10대 종합자산운용사로 액티브 주식, 인덱스, 채권, 대체투자 및 금융공학 상품 등 광범위한 분야의 고객 자산을 운용하고 있습니다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.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2017년에 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조직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된 대체투자운용본부는 국내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신재생에너지, 인프라, 해외부동산, 해외기업금융 분야의 다양한 상품을 출시하</w:t>
      </w:r>
      <w:r w:rsidR="00402F4B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며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가파른 속도로 성장하고 있는 사업 본부입니다.</w:t>
      </w:r>
    </w:p>
    <w:p w14:paraId="55621025" w14:textId="2E1239ED" w:rsidR="00D84F30" w:rsidRPr="00A46087" w:rsidRDefault="00D84F30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</w:p>
    <w:p w14:paraId="0C4514D0" w14:textId="23701A84" w:rsidR="00D84F30" w:rsidRDefault="00D84F30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대체투자운용2팀은 현재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국내 보험사 및 연기금을 중심으로 국내 신재생에너지 및 해외 부동산에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투자하는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사모 대체투자 펀드를 운용하고 있으며, 국내 투자자는 물론 해외 투자자의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자금을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유치하여 국내 부동산에 투자하는 펀드를 조성, 그 외 해외 부동산 및 실물자산, 프로젝트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파이낸싱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등으로 투자 영역을 확대해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나가고 있습니다.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입사자는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대체투자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운용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2팀 내에서 국내 및 해외 신규 부동산 펀드 조성, </w:t>
      </w:r>
      <w:r w:rsidR="003856E5"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딜 소싱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및 투자 실행에 대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한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업무</w:t>
      </w:r>
      <w:r w:rsidR="003E7BCF">
        <w:rPr>
          <w:rStyle w:val="normaltextrun"/>
          <w:rFonts w:ascii="맑은 고딕" w:eastAsia="맑은 고딕" w:hAnsi="맑은 고딕" w:hint="eastAsia"/>
          <w:sz w:val="20"/>
          <w:szCs w:val="20"/>
        </w:rPr>
        <w:t>를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주로 담당하게 될 것이며,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>그 외 팀 내에서 추진하는 신규 투자(국내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및 해외 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>공동</w:t>
      </w:r>
      <w:r w:rsidR="003856E5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>투자펀</w:t>
      </w:r>
      <w:r w:rsidR="003856E5">
        <w:rPr>
          <w:rStyle w:val="normaltextrun"/>
          <w:rFonts w:ascii="맑은 고딕" w:eastAsia="맑은 고딕" w:hAnsi="맑은 고딕" w:hint="eastAsia"/>
          <w:sz w:val="20"/>
          <w:szCs w:val="20"/>
        </w:rPr>
        <w:t>드</w:t>
      </w:r>
      <w:r w:rsidR="00904D4B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또는 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JV) </w:t>
      </w:r>
      <w:r w:rsidRPr="00A46087">
        <w:rPr>
          <w:rStyle w:val="normaltextrun"/>
          <w:rFonts w:ascii="맑은 고딕" w:eastAsia="맑은 고딕" w:hAnsi="맑은 고딕"/>
          <w:sz w:val="20"/>
          <w:szCs w:val="20"/>
        </w:rPr>
        <w:t>등)에 대해서도 함께 참여하게 될 예정입니다.</w:t>
      </w:r>
      <w:r w:rsidR="00904D4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</w:p>
    <w:p w14:paraId="7F6957D2" w14:textId="77777777" w:rsidR="00A46087" w:rsidRPr="00A46087" w:rsidRDefault="00A46087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</w:p>
    <w:p w14:paraId="6B389E38" w14:textId="77777777" w:rsidR="00447B7B" w:rsidRDefault="00447B7B" w:rsidP="00D84F3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 w:rsidRPr="00D84F30">
        <w:rPr>
          <w:rFonts w:hint="eastAsia"/>
          <w:sz w:val="18"/>
          <w:szCs w:val="18"/>
        </w:rPr>
        <w:t> </w:t>
      </w:r>
    </w:p>
    <w:p w14:paraId="7452F77C" w14:textId="2BEE9EF2" w:rsidR="00447B7B" w:rsidRDefault="00EF70EB" w:rsidP="00EF70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b/>
          <w:bCs/>
          <w:sz w:val="22"/>
          <w:szCs w:val="22"/>
        </w:rPr>
      </w:pP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1</w:t>
      </w:r>
      <w:r>
        <w:rPr>
          <w:rStyle w:val="spellingerror"/>
          <w:rFonts w:ascii="맑은 고딕" w:eastAsia="맑은 고딕" w:hAnsi="맑은 고딕"/>
          <w:b/>
          <w:bCs/>
          <w:sz w:val="22"/>
          <w:szCs w:val="22"/>
        </w:rPr>
        <w:t>.</w:t>
      </w:r>
      <w:r w:rsidR="00447B7B" w:rsidRPr="009467DF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채용부문</w:t>
      </w:r>
      <w:r w:rsidR="00175E37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-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[대체투자운용 </w:t>
      </w:r>
      <w:r w:rsidR="009467DF">
        <w:rPr>
          <w:rStyle w:val="normaltextrun"/>
          <w:rFonts w:ascii="맑은 고딕" w:eastAsia="맑은 고딕" w:hAnsi="맑은 고딕"/>
          <w:b/>
          <w:bCs/>
          <w:sz w:val="22"/>
          <w:szCs w:val="22"/>
        </w:rPr>
        <w:t>2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팀]</w:t>
      </w:r>
    </w:p>
    <w:p w14:paraId="1A71592C" w14:textId="77777777" w:rsidR="00EF70EB" w:rsidRPr="00D84F30" w:rsidRDefault="00EF70EB" w:rsidP="00EF70EB">
      <w:pPr>
        <w:pStyle w:val="paragraph"/>
        <w:spacing w:before="0" w:beforeAutospacing="0" w:after="0" w:afterAutospacing="0"/>
        <w:ind w:left="400"/>
        <w:jc w:val="both"/>
        <w:textAlignment w:val="baseline"/>
        <w:rPr>
          <w:b/>
          <w:bCs/>
        </w:rPr>
      </w:pPr>
    </w:p>
    <w:p w14:paraId="023B2F73" w14:textId="5B0873EC" w:rsidR="00447B7B" w:rsidRDefault="00D84F30" w:rsidP="00D33FFF">
      <w:pPr>
        <w:pStyle w:val="paragraph"/>
        <w:spacing w:before="0" w:beforeAutospacing="0" w:after="0" w:afterAutospacing="0"/>
        <w:ind w:firstLine="40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/>
          <w:sz w:val="22"/>
          <w:szCs w:val="22"/>
        </w:rPr>
        <w:t>3</w:t>
      </w:r>
      <w:r w:rsidR="00447B7B">
        <w:rPr>
          <w:rStyle w:val="normaltextrun"/>
          <w:rFonts w:ascii="맑은 고딕" w:eastAsia="맑은 고딕" w:hAnsi="맑은 고딕" w:hint="eastAsia"/>
          <w:sz w:val="22"/>
          <w:szCs w:val="22"/>
        </w:rPr>
        <w:t>년</w:t>
      </w:r>
      <w:r w:rsidR="00A46087">
        <w:rPr>
          <w:rStyle w:val="normaltextrun"/>
          <w:rFonts w:ascii="맑은 고딕" w:eastAsia="맑은 고딕" w:hAnsi="맑은 고딕" w:hint="eastAsia"/>
          <w:sz w:val="22"/>
          <w:szCs w:val="22"/>
        </w:rPr>
        <w:t>~</w:t>
      </w:r>
      <w:r w:rsidR="003E7BCF">
        <w:rPr>
          <w:rStyle w:val="normaltextrun"/>
          <w:rFonts w:ascii="맑은 고딕" w:eastAsia="맑은 고딕" w:hAnsi="맑은 고딕"/>
          <w:sz w:val="22"/>
          <w:szCs w:val="22"/>
        </w:rPr>
        <w:t>10</w:t>
      </w:r>
      <w:r w:rsidR="00A46087">
        <w:rPr>
          <w:rStyle w:val="normaltextrun"/>
          <w:rFonts w:ascii="맑은 고딕" w:eastAsia="맑은 고딕" w:hAnsi="맑은 고딕" w:hint="eastAsia"/>
          <w:sz w:val="22"/>
          <w:szCs w:val="22"/>
        </w:rPr>
        <w:t>년</w:t>
      </w:r>
      <w:r w:rsidR="00447B7B"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경력자 0명</w:t>
      </w:r>
    </w:p>
    <w:p w14:paraId="4F8DE616" w14:textId="17376A2D" w:rsidR="00D84F30" w:rsidRDefault="00D84F30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또는 해외 대체투자</w:t>
      </w:r>
      <w:r w:rsidR="00CC173D">
        <w:rPr>
          <w:rStyle w:val="normaltextrun"/>
          <w:rFonts w:ascii="맑은 고딕" w:eastAsia="맑은 고딕" w:hAnsi="맑은 고딕" w:hint="eastAsia"/>
          <w:sz w:val="22"/>
          <w:szCs w:val="22"/>
        </w:rPr>
        <w:t>(부동산</w:t>
      </w:r>
      <w:r w:rsidR="00CC173D">
        <w:rPr>
          <w:rStyle w:val="normaltextrun"/>
          <w:rFonts w:ascii="맑은 고딕" w:eastAsia="맑은 고딕" w:hAnsi="맑은 고딕"/>
          <w:sz w:val="22"/>
          <w:szCs w:val="22"/>
        </w:rPr>
        <w:t>)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분야 경험자</w:t>
      </w:r>
    </w:p>
    <w:p w14:paraId="4E6381E0" w14:textId="184D0475" w:rsidR="00D84F30" w:rsidRDefault="00CC173D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금융기관,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회계법인,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자문기관,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시행법인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,</w:t>
      </w:r>
      <w:r w:rsidR="007C7DD8"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건설사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</w:t>
      </w:r>
      <w:r w:rsidR="007C7DD8">
        <w:rPr>
          <w:rStyle w:val="normaltextrun"/>
          <w:rFonts w:ascii="맑은 고딕" w:eastAsia="맑은 고딕" w:hAnsi="맑은 고딕" w:hint="eastAsia"/>
          <w:sz w:val="22"/>
          <w:szCs w:val="22"/>
        </w:rPr>
        <w:t>등 부동산 관련분야 경력 보유자</w:t>
      </w:r>
    </w:p>
    <w:p w14:paraId="5DB0B825" w14:textId="0B377546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회계사,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변호사,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감정평가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사 등 전문자격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자 우대</w:t>
      </w:r>
    </w:p>
    <w:p w14:paraId="28F7FB8D" w14:textId="4E0905E6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투자자산운용사,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자산운용전문인력,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부동산개발전문인력</w:t>
      </w:r>
      <w:r>
        <w:rPr>
          <w:rStyle w:val="normaltextrun"/>
          <w:rFonts w:ascii="맑은 고딕" w:eastAsia="맑은 고딕" w:hAnsi="맑은 고딕"/>
          <w:sz w:val="22"/>
          <w:szCs w:val="22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등 </w:t>
      </w:r>
      <w:r w:rsidR="00175E37">
        <w:rPr>
          <w:rStyle w:val="normaltextrun"/>
          <w:rFonts w:ascii="맑은 고딕" w:eastAsia="맑은 고딕" w:hAnsi="맑은 고딕" w:hint="eastAsia"/>
          <w:sz w:val="22"/>
          <w:szCs w:val="22"/>
        </w:rPr>
        <w:t>관련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자격 소지자 우대</w:t>
      </w:r>
    </w:p>
    <w:p w14:paraId="1B0EADE0" w14:textId="1EB6064F" w:rsidR="007C7DD8" w:rsidRDefault="007C7DD8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proofErr w:type="spellStart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영어능통자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우대</w:t>
      </w:r>
    </w:p>
    <w:p w14:paraId="481CBBB2" w14:textId="679598F8" w:rsidR="003856E5" w:rsidRDefault="003856E5" w:rsidP="009467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해외여행에 결격사유가 없는 자</w:t>
      </w:r>
    </w:p>
    <w:p w14:paraId="6B415584" w14:textId="71C6FEFF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</w:p>
    <w:p w14:paraId="447A91C7" w14:textId="475623F5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2.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담당업무</w:t>
      </w:r>
      <w:r w:rsidR="00175E37"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-</w:t>
      </w:r>
      <w:r w:rsidR="00175E37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[</w:t>
      </w:r>
      <w:r w:rsidR="005B2225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대체투자분야 펀드매니저</w:t>
      </w:r>
      <w:r w:rsidR="00175E37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]</w:t>
      </w:r>
    </w:p>
    <w:p w14:paraId="3284E95F" w14:textId="74F3B8DA" w:rsidR="00D81586" w:rsidRDefault="00D81586" w:rsidP="00D8158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국내외 부동산관련 투자 및 운용 전반</w:t>
      </w:r>
    </w:p>
    <w:p w14:paraId="45078040" w14:textId="0E88D56B" w:rsidR="00904D4B" w:rsidRDefault="00904D4B" w:rsidP="00D8158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및 해외 기관투자자 커뮤니케이션 및 현지 실사 지원</w:t>
      </w:r>
    </w:p>
    <w:p w14:paraId="4154436E" w14:textId="2FF9AFAA" w:rsidR="00D81586" w:rsidRDefault="00D81586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국내 물류 블라인드펀드 투자 및 운용</w:t>
      </w:r>
    </w:p>
    <w:p w14:paraId="37A54EB9" w14:textId="48339B1D" w:rsidR="00175E37" w:rsidRDefault="00D33FFF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펀드설정 및 펀드운용 업무</w:t>
      </w:r>
    </w:p>
    <w:p w14:paraId="10696DC8" w14:textId="61A6EB02" w:rsidR="00175E37" w:rsidRDefault="00904D4B" w:rsidP="00175E3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맑은 고딕" w:eastAsia="맑은 고딕" w:hAnsi="맑은 고딕"/>
          <w:sz w:val="22"/>
          <w:szCs w:val="22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신규 </w:t>
      </w:r>
      <w:r w:rsidR="00D33FFF">
        <w:rPr>
          <w:rStyle w:val="normaltextrun"/>
          <w:rFonts w:ascii="맑은 고딕" w:eastAsia="맑은 고딕" w:hAnsi="맑은 고딕" w:hint="eastAsia"/>
          <w:sz w:val="22"/>
          <w:szCs w:val="22"/>
        </w:rPr>
        <w:t>투자자 모집 및 신규 상품 지원</w:t>
      </w:r>
    </w:p>
    <w:p w14:paraId="2A9E68A1" w14:textId="79A4B12C" w:rsidR="00D33FFF" w:rsidRDefault="00D33FFF">
      <w:pPr>
        <w:widowControl/>
        <w:wordWrap/>
        <w:autoSpaceDE/>
        <w:autoSpaceDN/>
        <w:rPr>
          <w:rStyle w:val="normaltextrun"/>
          <w:rFonts w:ascii="맑은 고딕" w:eastAsia="맑은 고딕" w:hAnsi="맑은 고딕" w:cs="굴림"/>
          <w:kern w:val="0"/>
          <w:sz w:val="22"/>
        </w:rPr>
      </w:pPr>
      <w:r>
        <w:rPr>
          <w:rStyle w:val="normaltextrun"/>
          <w:rFonts w:ascii="맑은 고딕" w:eastAsia="맑은 고딕" w:hAnsi="맑은 고딕"/>
          <w:sz w:val="22"/>
        </w:rPr>
        <w:br w:type="page"/>
      </w:r>
    </w:p>
    <w:p w14:paraId="0E221FDF" w14:textId="034E34F3" w:rsidR="00447B7B" w:rsidRDefault="005B2225" w:rsidP="005B2225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lastRenderedPageBreak/>
        <w:t>3</w:t>
      </w:r>
      <w:r>
        <w:rPr>
          <w:rStyle w:val="normaltextrun"/>
          <w:rFonts w:ascii="맑은 고딕" w:eastAsia="맑은 고딕" w:hAnsi="맑은 고딕"/>
          <w:b/>
          <w:bCs/>
          <w:sz w:val="22"/>
          <w:szCs w:val="22"/>
        </w:rPr>
        <w:t xml:space="preserve">. </w:t>
      </w:r>
      <w:r w:rsidR="00447B7B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기타 우대사항</w:t>
      </w:r>
      <w:r w:rsidR="00447B7B"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E2D65D5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  <w:u w:val="single"/>
        </w:rPr>
        <w:t>Professional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0E8679F" w14:textId="4E82A197" w:rsidR="005B2225" w:rsidRDefault="005B2225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자산운용 및 금융관련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지식</w:t>
      </w:r>
      <w:r w:rsidR="00F904BB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소유자</w:t>
      </w:r>
    </w:p>
    <w:p w14:paraId="5FFD02A9" w14:textId="11B1BD2B" w:rsidR="005B2225" w:rsidRDefault="00447B7B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F904BB">
        <w:rPr>
          <w:rStyle w:val="normaltextrun"/>
          <w:rFonts w:ascii="맑은 고딕" w:eastAsia="맑은 고딕" w:hAnsi="맑은 고딕" w:hint="eastAsia"/>
          <w:sz w:val="20"/>
          <w:szCs w:val="20"/>
        </w:rPr>
        <w:t>재무모델 활용능력 소유자</w:t>
      </w:r>
    </w:p>
    <w:p w14:paraId="468AF6CD" w14:textId="424C96D9" w:rsidR="00447B7B" w:rsidRPr="005B2225" w:rsidRDefault="00447B7B" w:rsidP="005B2225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시장분석</w:t>
      </w:r>
      <w:r w:rsidR="004A1DD9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능력 및 </w:t>
      </w:r>
      <w:proofErr w:type="spellStart"/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프리젠테이션</w:t>
      </w:r>
      <w:proofErr w:type="spellEnd"/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능력 소유자</w:t>
      </w:r>
    </w:p>
    <w:p w14:paraId="5C2AFC26" w14:textId="77777777" w:rsidR="00447B7B" w:rsidRDefault="00447B7B" w:rsidP="00447B7B">
      <w:pPr>
        <w:pStyle w:val="paragraph"/>
        <w:spacing w:before="0" w:beforeAutospacing="0" w:after="0" w:afterAutospacing="0"/>
        <w:ind w:left="2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8182A4C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  <w:u w:val="single"/>
        </w:rPr>
        <w:t>Personal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664C777" w14:textId="0F797758" w:rsidR="004A1DD9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rFonts w:ascii="맑은 고딕" w:eastAsia="맑은 고딕" w:hAnsi="맑은 고딕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- </w:t>
      </w:r>
      <w:r w:rsidR="004A1DD9">
        <w:rPr>
          <w:rStyle w:val="normaltextrun"/>
          <w:rFonts w:ascii="맑은 고딕" w:eastAsia="맑은 고딕" w:hAnsi="맑은 고딕" w:hint="eastAsia"/>
          <w:sz w:val="20"/>
          <w:szCs w:val="20"/>
        </w:rPr>
        <w:t>자발성을 갖고 업무에 창의력을 발휘할 수 있는 자</w:t>
      </w:r>
    </w:p>
    <w:p w14:paraId="521BA669" w14:textId="5BF55CBC" w:rsidR="00447B7B" w:rsidRDefault="004A1DD9" w:rsidP="004A1DD9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</w:t>
      </w:r>
      <w:r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회사가치 달성에 책임감을 갖고 업무를 충실히 </w:t>
      </w:r>
      <w:r w:rsidR="00447B7B">
        <w:rPr>
          <w:rStyle w:val="normaltextrun"/>
          <w:rFonts w:ascii="맑은 고딕" w:eastAsia="맑은 고딕" w:hAnsi="맑은 고딕" w:hint="eastAsia"/>
          <w:sz w:val="20"/>
          <w:szCs w:val="20"/>
        </w:rPr>
        <w:t>수행하여 비전 달성에 기여할 수 있는 자</w:t>
      </w:r>
    </w:p>
    <w:p w14:paraId="6F5A7C2E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자기 동기부여가 강하고, 우수한 커뮤니케이션 및 대인관계 능력을 지닌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D5AE42C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적극적 사고방식, 주인의식을 기반으로 높은 업무완성도 및 목표 준수를 추구하는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2F068BE" w14:textId="77777777" w:rsidR="00447B7B" w:rsidRDefault="00447B7B" w:rsidP="00447B7B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팀워크 정신, 혁신, 전문성 및 진정성을 실천하는 자</w:t>
      </w:r>
      <w:r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7BEF0521" w14:textId="6FEE4F66" w:rsidR="00447B7B" w:rsidRPr="00951491" w:rsidRDefault="00447B7B" w:rsidP="00951491">
      <w:pPr>
        <w:pStyle w:val="paragraph"/>
        <w:spacing w:before="0" w:beforeAutospacing="0" w:after="0" w:afterAutospacing="0"/>
        <w:ind w:leftChars="100" w:left="200"/>
        <w:jc w:val="both"/>
        <w:textAlignment w:val="baseline"/>
        <w:rPr>
          <w:rStyle w:val="eop"/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468FA76" w14:textId="0E80F0BA" w:rsidR="00951491" w:rsidRPr="00951491" w:rsidRDefault="00951491" w:rsidP="003856E5">
      <w:pPr>
        <w:pStyle w:val="paragraph"/>
        <w:spacing w:before="0" w:beforeAutospacing="0" w:after="0" w:afterAutospacing="0"/>
        <w:ind w:leftChars="100" w:left="200" w:firstLineChars="200" w:firstLine="360"/>
        <w:jc w:val="both"/>
        <w:textAlignment w:val="baseline"/>
        <w:rPr>
          <w:rStyle w:val="eop"/>
          <w:rFonts w:ascii="맑은 고딕" w:eastAsia="맑은 고딕" w:hAnsi="맑은 고딕"/>
          <w:sz w:val="18"/>
          <w:szCs w:val="18"/>
        </w:rPr>
      </w:pPr>
      <w:r w:rsidRPr="00951491">
        <w:rPr>
          <w:rStyle w:val="eop"/>
          <w:rFonts w:ascii="맑은 고딕" w:eastAsia="맑은 고딕" w:hAnsi="맑은 고딕" w:hint="eastAsia"/>
          <w:sz w:val="18"/>
          <w:szCs w:val="18"/>
        </w:rPr>
        <w:t>*국가유공자 및 장애인 관련 법령에 의거하여 우대</w:t>
      </w:r>
    </w:p>
    <w:p w14:paraId="039FD6FB" w14:textId="77777777" w:rsidR="00951491" w:rsidRDefault="00951491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</w:p>
    <w:p w14:paraId="1BA4C777" w14:textId="51219189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4. 제안사항</w:t>
      </w:r>
    </w:p>
    <w:p w14:paraId="1B84D91B" w14:textId="0DF7E7DF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매력적인 연봉조건</w:t>
      </w:r>
    </w:p>
    <w:p w14:paraId="52898F1D" w14:textId="7A8702F7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다양한 지원 복지</w:t>
      </w:r>
    </w:p>
    <w:p w14:paraId="02442F1E" w14:textId="47314C9B" w:rsidR="00447B7B" w:rsidRPr="00830CDA" w:rsidRDefault="00447B7B" w:rsidP="00830CDA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맑은 고딕" w:eastAsia="맑은 고딕" w:hAnsi="맑은 고딕" w:hint="eastAsia"/>
          <w:sz w:val="20"/>
          <w:szCs w:val="20"/>
        </w:rPr>
        <w:t>- 종합자산운용사에서 빠르게 성장하는 대체투자부문에서 커리어를 쌓을 수 있는 기회</w:t>
      </w:r>
    </w:p>
    <w:p w14:paraId="0CD054BD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F4F8B0A" w14:textId="4954B145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5. 전형 방법</w:t>
      </w:r>
    </w:p>
    <w:p w14:paraId="1995C7D5" w14:textId="77777777" w:rsidR="00447B7B" w:rsidRPr="00A46087" w:rsidRDefault="00447B7B" w:rsidP="00447B7B">
      <w:pPr>
        <w:pStyle w:val="paragraph"/>
        <w:spacing w:before="0" w:beforeAutospacing="0" w:after="0" w:afterAutospacing="0"/>
        <w:ind w:left="210" w:firstLine="15"/>
        <w:jc w:val="both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서류전형 -&gt; 면접</w:t>
      </w:r>
      <w:r w:rsidRPr="00A46087">
        <w:rPr>
          <w:rStyle w:val="normaltextrun"/>
          <w:rFonts w:ascii="맑은 고딕" w:eastAsia="맑은 고딕" w:hAnsi="맑은 고딕" w:hint="eastAsia"/>
          <w:sz w:val="16"/>
          <w:szCs w:val="16"/>
        </w:rPr>
        <w:t>(면접일정은 서류전형 합격자에 한해 개별통보)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-&gt;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건강검진</w:t>
      </w:r>
      <w:r w:rsidRPr="00A46087"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221FEC5E" w14:textId="77777777" w:rsidR="00447B7B" w:rsidRDefault="00447B7B" w:rsidP="00447B7B">
      <w:pPr>
        <w:pStyle w:val="paragraph"/>
        <w:spacing w:before="0" w:beforeAutospacing="0" w:after="0" w:afterAutospacing="0"/>
        <w:ind w:left="210" w:firstLine="1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DBB93E6" w14:textId="5AE1C110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6. 제출 서류 (</w:t>
      </w:r>
      <w:r w:rsidR="00E37C18"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자유양식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p w14:paraId="6025B429" w14:textId="3AE4FAA2" w:rsidR="00447B7B" w:rsidRPr="00A46087" w:rsidRDefault="00447B7B" w:rsidP="00447B7B">
      <w:pPr>
        <w:pStyle w:val="paragraph"/>
        <w:spacing w:before="0" w:beforeAutospacing="0" w:after="0" w:afterAutospacing="0"/>
        <w:ind w:firstLine="345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1)</w:t>
      </w:r>
      <w:r w:rsidR="00A46087"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국문 이력서 및 자기소개서 각 1부</w:t>
      </w:r>
    </w:p>
    <w:p w14:paraId="217D63B6" w14:textId="7D6FFE9A" w:rsidR="00447B7B" w:rsidRPr="00A46087" w:rsidRDefault="00447B7B" w:rsidP="00447B7B">
      <w:pPr>
        <w:pStyle w:val="paragraph"/>
        <w:spacing w:before="0" w:beforeAutospacing="0" w:after="0" w:afterAutospacing="0"/>
        <w:ind w:firstLine="345"/>
        <w:textAlignment w:val="baseline"/>
        <w:rPr>
          <w:rFonts w:ascii="맑은 고딕" w:eastAsia="맑은 고딕" w:hAnsi="맑은 고딕"/>
          <w:sz w:val="16"/>
          <w:szCs w:val="16"/>
        </w:rPr>
      </w:pP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>2)</w:t>
      </w:r>
      <w:r w:rsidR="00A46087" w:rsidRPr="00A46087">
        <w:rPr>
          <w:rStyle w:val="normaltextrun"/>
          <w:rFonts w:ascii="맑은 고딕" w:eastAsia="맑은 고딕" w:hAnsi="맑은 고딕"/>
          <w:sz w:val="20"/>
          <w:szCs w:val="20"/>
        </w:rPr>
        <w:t xml:space="preserve">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영문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</w:t>
      </w:r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이력서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1부</w:t>
      </w:r>
      <w:r w:rsidRPr="00A46087">
        <w:rPr>
          <w:rStyle w:val="eop"/>
          <w:rFonts w:ascii="맑은 고딕" w:eastAsia="맑은 고딕" w:hAnsi="맑은 고딕" w:hint="eastAsia"/>
          <w:sz w:val="20"/>
          <w:szCs w:val="20"/>
        </w:rPr>
        <w:t> </w:t>
      </w:r>
    </w:p>
    <w:p w14:paraId="6266F649" w14:textId="77777777" w:rsidR="00447B7B" w:rsidRDefault="00447B7B" w:rsidP="00447B7B">
      <w:pPr>
        <w:pStyle w:val="paragraph"/>
        <w:spacing w:before="0" w:beforeAutospacing="0" w:after="0" w:afterAutospacing="0"/>
        <w:ind w:left="405" w:hanging="36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※ 국문서류 및 영문서류를 2개의 파일로 제출하되, 주민등록번호 대신 생년월일을 기재하시기 바랍니다. 불필요한 정보는 제외해주시기 바랍니다.</w:t>
      </w:r>
      <w:r>
        <w:rPr>
          <w:rStyle w:val="eop"/>
          <w:rFonts w:ascii="맑은 고딕" w:eastAsia="맑은 고딕" w:hAnsi="맑은 고딕" w:hint="eastAsia"/>
          <w:sz w:val="18"/>
          <w:szCs w:val="18"/>
        </w:rPr>
        <w:t> </w:t>
      </w:r>
    </w:p>
    <w:p w14:paraId="23033F10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E971BE8" w14:textId="77777777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7. </w:t>
      </w:r>
      <w:proofErr w:type="spellStart"/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제출처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: </w:t>
      </w:r>
      <w:hyperlink r:id="rId7" w:tgtFrame="_blank" w:history="1">
        <w:r>
          <w:rPr>
            <w:rStyle w:val="normaltextrun"/>
            <w:rFonts w:ascii="맑은 고딕" w:eastAsia="맑은 고딕" w:hAnsi="맑은 고딕" w:hint="eastAsia"/>
            <w:color w:val="0000FF"/>
            <w:sz w:val="22"/>
            <w:szCs w:val="22"/>
            <w:u w:val="single"/>
          </w:rPr>
          <w:t>recruit@kyoboaxa-im.co.kr</w:t>
        </w:r>
      </w:hyperlink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6167DFB" w14:textId="173D0F63" w:rsidR="00447B7B" w:rsidRDefault="00447B7B" w:rsidP="00447B7B">
      <w:pPr>
        <w:pStyle w:val="paragraph"/>
        <w:spacing w:before="0" w:beforeAutospacing="0" w:after="0" w:afterAutospacing="0"/>
        <w:ind w:firstLine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※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E-mail의 제목을 </w:t>
      </w:r>
      <w:r w:rsidRPr="00A46087">
        <w:rPr>
          <w:rStyle w:val="normaltextrun"/>
          <w:rFonts w:ascii="맑은 고딕" w:eastAsia="맑은 고딕" w:hAnsi="맑은 고딕" w:hint="eastAsia"/>
          <w:sz w:val="20"/>
          <w:szCs w:val="20"/>
          <w:u w:val="single"/>
        </w:rPr>
        <w:t>“대체투자(성명)”</w:t>
      </w:r>
      <w:proofErr w:type="spellStart"/>
      <w:r w:rsidRPr="00A46087">
        <w:rPr>
          <w:rStyle w:val="spellingerror"/>
          <w:rFonts w:ascii="맑은 고딕" w:eastAsia="맑은 고딕" w:hAnsi="맑은 고딕" w:hint="eastAsia"/>
          <w:sz w:val="20"/>
          <w:szCs w:val="20"/>
        </w:rPr>
        <w:t>으로</w:t>
      </w:r>
      <w:proofErr w:type="spellEnd"/>
      <w:r w:rsidRPr="00A46087">
        <w:rPr>
          <w:rStyle w:val="normaltextrun"/>
          <w:rFonts w:ascii="맑은 고딕" w:eastAsia="맑은 고딕" w:hAnsi="맑은 고딕" w:hint="eastAsia"/>
          <w:sz w:val="20"/>
          <w:szCs w:val="20"/>
        </w:rPr>
        <w:t xml:space="preserve"> 표시할 것</w:t>
      </w:r>
    </w:p>
    <w:p w14:paraId="77EBD2D5" w14:textId="77777777" w:rsidR="00447B7B" w:rsidRDefault="00447B7B" w:rsidP="00447B7B">
      <w:pPr>
        <w:pStyle w:val="paragraph"/>
        <w:spacing w:before="0" w:beforeAutospacing="0" w:after="0" w:afterAutospacing="0"/>
        <w:ind w:firstLine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D042E9D" w14:textId="3BAC05EA" w:rsidR="00447B7B" w:rsidRDefault="00447B7B" w:rsidP="00447B7B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8. </w:t>
      </w:r>
      <w:r>
        <w:rPr>
          <w:rStyle w:val="contextualspellingandgrammarerror"/>
          <w:rFonts w:ascii="맑은 고딕" w:eastAsia="맑은 고딕" w:hAnsi="맑은 고딕" w:hint="eastAsia"/>
          <w:b/>
          <w:bCs/>
          <w:sz w:val="22"/>
          <w:szCs w:val="22"/>
        </w:rPr>
        <w:t>제출기한: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202</w:t>
      </w:r>
      <w:r w:rsidR="00830CDA">
        <w:rPr>
          <w:rStyle w:val="normaltextrun"/>
          <w:rFonts w:ascii="맑은 고딕" w:eastAsia="맑은 고딕" w:hAnsi="맑은 고딕"/>
          <w:sz w:val="22"/>
          <w:szCs w:val="22"/>
        </w:rPr>
        <w:t>2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년 </w:t>
      </w:r>
      <w:r w:rsidR="003E7BCF">
        <w:rPr>
          <w:rStyle w:val="normaltextrun"/>
          <w:rFonts w:ascii="맑은 고딕" w:eastAsia="맑은 고딕" w:hAnsi="맑은 고딕"/>
          <w:sz w:val="22"/>
          <w:szCs w:val="22"/>
        </w:rPr>
        <w:t>8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월</w:t>
      </w:r>
      <w:r w:rsidR="003E7BCF">
        <w:rPr>
          <w:rStyle w:val="normaltextrun"/>
          <w:rFonts w:ascii="맑은 고딕" w:eastAsia="맑은 고딕" w:hAnsi="맑은 고딕"/>
          <w:sz w:val="22"/>
          <w:szCs w:val="22"/>
        </w:rPr>
        <w:t>26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일</w:t>
      </w:r>
    </w:p>
    <w:p w14:paraId="21FC5C63" w14:textId="650E6979" w:rsidR="00447B7B" w:rsidRDefault="00447B7B" w:rsidP="00830CDA">
      <w:pPr>
        <w:pStyle w:val="paragraph"/>
        <w:spacing w:before="0" w:beforeAutospacing="0" w:after="0" w:afterAutospacing="0"/>
        <w:ind w:firstLine="135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*이력서</w:t>
      </w:r>
      <w:r w:rsidR="00D33FFF">
        <w:rPr>
          <w:rStyle w:val="normaltextrun"/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="00D33FFF">
        <w:rPr>
          <w:rStyle w:val="normaltextrun"/>
          <w:rFonts w:ascii="맑은 고딕" w:eastAsia="맑은 고딕" w:hAnsi="맑은 고딕" w:hint="eastAsia"/>
          <w:sz w:val="18"/>
          <w:szCs w:val="18"/>
        </w:rPr>
        <w:t>접수</w:t>
      </w:r>
      <w:r>
        <w:rPr>
          <w:rStyle w:val="normaltextrun"/>
          <w:rFonts w:ascii="맑은 고딕" w:eastAsia="맑은 고딕" w:hAnsi="맑은 고딕" w:hint="eastAsia"/>
          <w:sz w:val="18"/>
          <w:szCs w:val="18"/>
        </w:rPr>
        <w:t>순</w:t>
      </w:r>
      <w:proofErr w:type="spellEnd"/>
      <w:r>
        <w:rPr>
          <w:rStyle w:val="normaltextrun"/>
          <w:rFonts w:ascii="맑은 고딕" w:eastAsia="맑은 고딕" w:hAnsi="맑은 고딕" w:hint="eastAsia"/>
          <w:sz w:val="18"/>
          <w:szCs w:val="18"/>
        </w:rPr>
        <w:t xml:space="preserve"> 진행 예정</w:t>
      </w:r>
    </w:p>
    <w:p w14:paraId="0FF0DBC9" w14:textId="77777777" w:rsidR="00830CDA" w:rsidRDefault="00830CDA">
      <w:pPr>
        <w:widowControl/>
        <w:wordWrap/>
        <w:autoSpaceDE/>
        <w:autoSpaceDN/>
        <w:rPr>
          <w:rStyle w:val="normaltextrun"/>
          <w:rFonts w:ascii="맑은 고딕" w:eastAsia="맑은 고딕" w:hAnsi="맑은 고딕" w:cs="굴림"/>
          <w:kern w:val="0"/>
          <w:sz w:val="36"/>
          <w:szCs w:val="36"/>
        </w:rPr>
      </w:pPr>
      <w:r>
        <w:rPr>
          <w:rStyle w:val="normaltextrun"/>
          <w:rFonts w:ascii="맑은 고딕" w:eastAsia="맑은 고딕" w:hAnsi="맑은 고딕"/>
          <w:sz w:val="36"/>
          <w:szCs w:val="36"/>
        </w:rPr>
        <w:br w:type="page"/>
      </w:r>
    </w:p>
    <w:p w14:paraId="484D9CFF" w14:textId="77777777" w:rsidR="00153E8C" w:rsidRDefault="00153E8C" w:rsidP="00447B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맑은 고딕" w:eastAsia="맑은 고딕" w:hAnsi="맑은 고딕"/>
          <w:sz w:val="36"/>
          <w:szCs w:val="36"/>
        </w:rPr>
      </w:pPr>
    </w:p>
    <w:p w14:paraId="69710B3E" w14:textId="5000C335" w:rsidR="00447B7B" w:rsidRDefault="00447B7B" w:rsidP="00447B7B">
      <w:pPr>
        <w:pStyle w:val="paragraph"/>
        <w:spacing w:before="0" w:beforeAutospacing="0" w:after="0" w:afterAutospacing="0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36"/>
          <w:szCs w:val="36"/>
        </w:rPr>
        <w:t>개인정보 수집 및 이용 동의서</w:t>
      </w:r>
      <w:r>
        <w:rPr>
          <w:rStyle w:val="eop"/>
          <w:rFonts w:ascii="맑은 고딕" w:eastAsia="맑은 고딕" w:hAnsi="맑은 고딕" w:hint="eastAsia"/>
          <w:sz w:val="36"/>
          <w:szCs w:val="36"/>
        </w:rPr>
        <w:t> </w:t>
      </w:r>
    </w:p>
    <w:p w14:paraId="30C93C1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3130DC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D0479C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FC1F755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본인은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교보악사자산운용에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대한 입사지원과 관련하여 아래사항과 같이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교보악사자산운용이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본인에 대한 개인정보를 수집 및 이용하는 것에 대해 동의합니다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F3A388B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797FCF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CD09314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○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개인정보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수집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및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이용</w:t>
      </w: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>
        <w:rPr>
          <w:rStyle w:val="spellingerror"/>
          <w:rFonts w:ascii="맑은 고딕" w:eastAsia="맑은 고딕" w:hAnsi="맑은 고딕" w:hint="eastAsia"/>
          <w:b/>
          <w:bCs/>
          <w:sz w:val="22"/>
          <w:szCs w:val="22"/>
        </w:rPr>
        <w:t>동의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8A75010" w14:textId="77777777" w:rsidR="00447B7B" w:rsidRDefault="00447B7B" w:rsidP="00447B7B">
      <w:pPr>
        <w:pStyle w:val="paragraph"/>
        <w:spacing w:before="0" w:beforeAutospacing="0" w:after="0" w:afterAutospacing="0"/>
        <w:ind w:left="480" w:firstLine="15"/>
        <w:textAlignment w:val="baseline"/>
        <w:rPr>
          <w:rFonts w:ascii="맑은 고딕" w:eastAsia="맑은 고딕" w:hAnsi="맑은 고딕"/>
          <w:sz w:val="18"/>
          <w:szCs w:val="18"/>
        </w:rPr>
      </w:pP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교보악사자산운용은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 채용진행을 목적으로 입사지원자의 성명, 생년월일, 주민등록번호, 학력, 경력, 가족정보, 국적, 사진, 성별, </w:t>
      </w:r>
      <w:proofErr w:type="spellStart"/>
      <w:r>
        <w:rPr>
          <w:rStyle w:val="spellingerror"/>
          <w:rFonts w:ascii="맑은 고딕" w:eastAsia="맑은 고딕" w:hAnsi="맑은 고딕" w:hint="eastAsia"/>
          <w:sz w:val="22"/>
          <w:szCs w:val="22"/>
        </w:rPr>
        <w:t>이메일주소</w:t>
      </w:r>
      <w:proofErr w:type="spell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, 연락처 등의 개인정보를 수집하여 사용하며 이로 인해 얻은 개인정보를 </w:t>
      </w: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제 3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자에게 제공하거나 채용 이외의 목적으로 사용하지 않습니다.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5B761E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7734EBC8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b/>
          <w:bCs/>
          <w:sz w:val="22"/>
          <w:szCs w:val="22"/>
        </w:rPr>
        <w:t>○ 개인정보 보유 및 이용기간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4464F51" w14:textId="16894437" w:rsidR="00447B7B" w:rsidRDefault="00447B7B" w:rsidP="00447B7B">
      <w:pPr>
        <w:pStyle w:val="paragraph"/>
        <w:spacing w:before="0" w:beforeAutospacing="0" w:after="0" w:afterAutospacing="0"/>
        <w:ind w:left="480" w:firstLine="1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 xml:space="preserve">개인정보 동의 철회 의사표시를 한 경우를 제외하고는 지원자의 입사전형이 완료된 후 절차가 완전히 종료된 후 </w:t>
      </w:r>
      <w:r w:rsidR="002C56B3">
        <w:rPr>
          <w:rStyle w:val="normaltextrun"/>
          <w:rFonts w:ascii="맑은 고딕" w:eastAsia="맑은 고딕" w:hAnsi="맑은 고딕" w:hint="eastAsia"/>
          <w:sz w:val="22"/>
          <w:szCs w:val="22"/>
        </w:rPr>
        <w:t>1</w:t>
      </w:r>
      <w:r w:rsidR="003856E5">
        <w:rPr>
          <w:rStyle w:val="normaltextrun"/>
          <w:rFonts w:ascii="맑은 고딕" w:eastAsia="맑은 고딕" w:hAnsi="맑은 고딕"/>
          <w:sz w:val="22"/>
          <w:szCs w:val="22"/>
        </w:rPr>
        <w:t>5</w:t>
      </w:r>
      <w:r w:rsidR="002C56B3">
        <w:rPr>
          <w:rStyle w:val="normaltextrun"/>
          <w:rFonts w:ascii="맑은 고딕" w:eastAsia="맑은 고딕" w:hAnsi="맑은 고딕"/>
          <w:sz w:val="22"/>
          <w:szCs w:val="22"/>
        </w:rPr>
        <w:t>0</w:t>
      </w:r>
      <w:r w:rsidR="002C56B3">
        <w:rPr>
          <w:rStyle w:val="normaltextrun"/>
          <w:rFonts w:ascii="맑은 고딕" w:eastAsia="맑은 고딕" w:hAnsi="맑은 고딕" w:hint="eastAsia"/>
          <w:sz w:val="22"/>
          <w:szCs w:val="22"/>
        </w:rPr>
        <w:t>일</w:t>
      </w: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이내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85DB369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DB8ACF2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0CF85AC" w14:textId="77777777" w:rsidR="00447B7B" w:rsidRDefault="00447B7B" w:rsidP="00447B7B">
      <w:pPr>
        <w:pStyle w:val="paragraph"/>
        <w:spacing w:before="0" w:beforeAutospacing="0" w:after="0" w:afterAutospacing="0"/>
        <w:ind w:left="270" w:hanging="28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※ 입사지원자는 ‘개인정보 수집 및 이용 동의서’ 제출을 거부할 권리가 있으며 동의서 제출 거부 시 채용 절차가 진행되지 않을 수 있음을 참조하시기 바랍니다.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4447F572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79FE7B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C890E07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60EC055F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5996FDD4" w14:textId="1FDF46A6" w:rsidR="00447B7B" w:rsidRDefault="00447B7B" w:rsidP="00447B7B">
      <w:pPr>
        <w:pStyle w:val="paragraph"/>
        <w:spacing w:before="0" w:beforeAutospacing="0" w:after="0" w:afterAutospacing="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맑은 고딕" w:eastAsia="맑은 고딕" w:hAnsi="맑은 고딕" w:hint="eastAsia"/>
          <w:sz w:val="22"/>
          <w:szCs w:val="22"/>
        </w:rPr>
        <w:t>202</w:t>
      </w:r>
      <w:r w:rsidR="00E37C18">
        <w:rPr>
          <w:rStyle w:val="normaltextrun"/>
          <w:rFonts w:ascii="맑은 고딕" w:eastAsia="맑은 고딕" w:hAnsi="맑은 고딕"/>
          <w:sz w:val="22"/>
          <w:szCs w:val="22"/>
        </w:rPr>
        <w:t>2</w:t>
      </w: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년  월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   일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10949293" w14:textId="77777777" w:rsidR="00447B7B" w:rsidRDefault="00447B7B" w:rsidP="00447B7B">
      <w:pPr>
        <w:pStyle w:val="paragraph"/>
        <w:spacing w:before="0" w:beforeAutospacing="0" w:after="0" w:afterAutospacing="0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EC7BBBD" w14:textId="77777777" w:rsidR="00447B7B" w:rsidRDefault="00447B7B" w:rsidP="00447B7B">
      <w:pPr>
        <w:pStyle w:val="paragraph"/>
        <w:spacing w:before="0" w:beforeAutospacing="0" w:after="0" w:afterAutospacing="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Style w:val="contextualspellingandgrammarerror"/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>
        <w:rPr>
          <w:rStyle w:val="normaltextrun"/>
          <w:rFonts w:ascii="맑은 고딕" w:eastAsia="맑은 고딕" w:hAnsi="맑은 고딕" w:hint="eastAsia"/>
          <w:sz w:val="22"/>
          <w:szCs w:val="22"/>
        </w:rPr>
        <w:t>               서명 또는 (인)</w:t>
      </w: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3F7A0D30" w14:textId="77777777" w:rsidR="00447B7B" w:rsidRDefault="00447B7B" w:rsidP="00447B7B">
      <w:pPr>
        <w:pStyle w:val="paragraph"/>
        <w:spacing w:before="0" w:beforeAutospacing="0" w:after="0" w:afterAutospacing="0"/>
        <w:ind w:firstLine="2025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맑은 고딕" w:eastAsia="맑은 고딕" w:hAnsi="맑은 고딕" w:hint="eastAsia"/>
          <w:sz w:val="22"/>
          <w:szCs w:val="22"/>
        </w:rPr>
        <w:t> </w:t>
      </w:r>
    </w:p>
    <w:p w14:paraId="236AA288" w14:textId="77777777" w:rsidR="0024228B" w:rsidRPr="00447B7B" w:rsidRDefault="0024228B"/>
    <w:sectPr w:rsidR="0024228B" w:rsidRPr="00447B7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F53C" w14:textId="77777777" w:rsidR="00660585" w:rsidRDefault="00660585" w:rsidP="00A46087">
      <w:pPr>
        <w:spacing w:after="0" w:line="240" w:lineRule="auto"/>
      </w:pPr>
      <w:r>
        <w:separator/>
      </w:r>
    </w:p>
  </w:endnote>
  <w:endnote w:type="continuationSeparator" w:id="0">
    <w:p w14:paraId="17BAEFCB" w14:textId="77777777" w:rsidR="00660585" w:rsidRDefault="00660585" w:rsidP="00A4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93E3" w14:textId="77777777" w:rsidR="00660585" w:rsidRDefault="00660585" w:rsidP="00A46087">
      <w:pPr>
        <w:spacing w:after="0" w:line="240" w:lineRule="auto"/>
      </w:pPr>
      <w:r>
        <w:separator/>
      </w:r>
    </w:p>
  </w:footnote>
  <w:footnote w:type="continuationSeparator" w:id="0">
    <w:p w14:paraId="5001A6DA" w14:textId="77777777" w:rsidR="00660585" w:rsidRDefault="00660585" w:rsidP="00A4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2F4" w14:textId="26E579E0" w:rsidR="00153E8C" w:rsidRDefault="00153E8C" w:rsidP="00153E8C">
    <w:pPr>
      <w:pStyle w:val="a3"/>
      <w:jc w:val="right"/>
    </w:pPr>
    <w:r>
      <w:rPr>
        <w:noProof/>
      </w:rPr>
      <w:drawing>
        <wp:inline distT="0" distB="0" distL="0" distR="0" wp14:anchorId="4C815067" wp14:editId="2053DD44">
          <wp:extent cx="1080000" cy="492552"/>
          <wp:effectExtent l="0" t="0" r="6350" b="3175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9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35C"/>
    <w:multiLevelType w:val="multilevel"/>
    <w:tmpl w:val="17F4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603C"/>
    <w:multiLevelType w:val="multilevel"/>
    <w:tmpl w:val="3AD6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4648"/>
    <w:multiLevelType w:val="multilevel"/>
    <w:tmpl w:val="EAB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05722"/>
    <w:multiLevelType w:val="multilevel"/>
    <w:tmpl w:val="1D7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836BB"/>
    <w:multiLevelType w:val="hybridMultilevel"/>
    <w:tmpl w:val="0230489A"/>
    <w:lvl w:ilvl="0" w:tplc="003C72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BC2F29"/>
    <w:multiLevelType w:val="multilevel"/>
    <w:tmpl w:val="E350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06B7A"/>
    <w:multiLevelType w:val="multilevel"/>
    <w:tmpl w:val="FF1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52A6F"/>
    <w:multiLevelType w:val="multilevel"/>
    <w:tmpl w:val="31A8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F0598"/>
    <w:multiLevelType w:val="multilevel"/>
    <w:tmpl w:val="8E9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950C8"/>
    <w:multiLevelType w:val="hybridMultilevel"/>
    <w:tmpl w:val="F2E4A6BA"/>
    <w:lvl w:ilvl="0" w:tplc="6A0A97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37064107">
    <w:abstractNumId w:val="8"/>
  </w:num>
  <w:num w:numId="2" w16cid:durableId="789856063">
    <w:abstractNumId w:val="7"/>
  </w:num>
  <w:num w:numId="3" w16cid:durableId="1496413948">
    <w:abstractNumId w:val="6"/>
  </w:num>
  <w:num w:numId="4" w16cid:durableId="159272152">
    <w:abstractNumId w:val="3"/>
  </w:num>
  <w:num w:numId="5" w16cid:durableId="41100705">
    <w:abstractNumId w:val="2"/>
  </w:num>
  <w:num w:numId="6" w16cid:durableId="1984777147">
    <w:abstractNumId w:val="0"/>
  </w:num>
  <w:num w:numId="7" w16cid:durableId="486283659">
    <w:abstractNumId w:val="1"/>
  </w:num>
  <w:num w:numId="8" w16cid:durableId="1866358937">
    <w:abstractNumId w:val="5"/>
  </w:num>
  <w:num w:numId="9" w16cid:durableId="2050834669">
    <w:abstractNumId w:val="9"/>
  </w:num>
  <w:num w:numId="10" w16cid:durableId="69103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7B"/>
    <w:rsid w:val="00153E8C"/>
    <w:rsid w:val="00175E37"/>
    <w:rsid w:val="00211F53"/>
    <w:rsid w:val="0024228B"/>
    <w:rsid w:val="002C1F6D"/>
    <w:rsid w:val="002C56B3"/>
    <w:rsid w:val="003856E5"/>
    <w:rsid w:val="003E7BCF"/>
    <w:rsid w:val="00402F4B"/>
    <w:rsid w:val="00447B7B"/>
    <w:rsid w:val="004A1DD9"/>
    <w:rsid w:val="005B2225"/>
    <w:rsid w:val="00660585"/>
    <w:rsid w:val="007C7DD8"/>
    <w:rsid w:val="00830CDA"/>
    <w:rsid w:val="00904D4B"/>
    <w:rsid w:val="009467DF"/>
    <w:rsid w:val="00951491"/>
    <w:rsid w:val="00A46087"/>
    <w:rsid w:val="00B52D3E"/>
    <w:rsid w:val="00C13C57"/>
    <w:rsid w:val="00CA1577"/>
    <w:rsid w:val="00CC173D"/>
    <w:rsid w:val="00D33FFF"/>
    <w:rsid w:val="00D65CCF"/>
    <w:rsid w:val="00D81586"/>
    <w:rsid w:val="00D84F30"/>
    <w:rsid w:val="00DD0624"/>
    <w:rsid w:val="00E37C18"/>
    <w:rsid w:val="00EE7A41"/>
    <w:rsid w:val="00EF70EB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1209A"/>
  <w15:chartTrackingRefBased/>
  <w15:docId w15:val="{0826A90F-7CEA-4812-A8D1-DD7DD04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7B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447B7B"/>
  </w:style>
  <w:style w:type="character" w:customStyle="1" w:styleId="eop">
    <w:name w:val="eop"/>
    <w:basedOn w:val="a0"/>
    <w:rsid w:val="00447B7B"/>
  </w:style>
  <w:style w:type="character" w:customStyle="1" w:styleId="spellingerror">
    <w:name w:val="spellingerror"/>
    <w:basedOn w:val="a0"/>
    <w:rsid w:val="00447B7B"/>
  </w:style>
  <w:style w:type="character" w:customStyle="1" w:styleId="contextualspellingandgrammarerror">
    <w:name w:val="contextualspellingandgrammarerror"/>
    <w:basedOn w:val="a0"/>
    <w:rsid w:val="00447B7B"/>
  </w:style>
  <w:style w:type="paragraph" w:styleId="a3">
    <w:name w:val="header"/>
    <w:basedOn w:val="a"/>
    <w:link w:val="Char"/>
    <w:uiPriority w:val="99"/>
    <w:unhideWhenUsed/>
    <w:rsid w:val="00A46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46087"/>
  </w:style>
  <w:style w:type="paragraph" w:styleId="a4">
    <w:name w:val="footer"/>
    <w:basedOn w:val="a"/>
    <w:link w:val="Char0"/>
    <w:uiPriority w:val="99"/>
    <w:unhideWhenUsed/>
    <w:rsid w:val="00A46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4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@kyoboaxa-im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이송아(Lee,  Song Ah)</dc:creator>
  <cp:keywords/>
  <dc:description/>
  <cp:lastModifiedBy>황민아(Hwang, MinAh)</cp:lastModifiedBy>
  <cp:revision>2</cp:revision>
  <dcterms:created xsi:type="dcterms:W3CDTF">2022-08-01T01:15:00Z</dcterms:created>
  <dcterms:modified xsi:type="dcterms:W3CDTF">2022-08-01T01:15:00Z</dcterms:modified>
</cp:coreProperties>
</file>