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53"/>
      </w:tblGrid>
      <w:tr w:rsidR="002322D8">
        <w:trPr>
          <w:trHeight w:hRule="exact" w:val="1139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2D8" w:rsidRDefault="009D4879">
            <w:pPr>
              <w:pStyle w:val="ab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2"/>
                <w:szCs w:val="2"/>
              </w:rPr>
            </w:pPr>
            <w:r>
              <w:fldChar w:fldCharType="begin"/>
            </w:r>
            <w:r>
              <w:instrText xml:space="preserve"> HYPERLINK "http://www.yesform.com/z_n/forms/search.php?mrown=IT&amp;free_search=&amp;focus_count=0&amp;focus_cus=0&amp;focus_prev=0&amp;is_show_lvch=1&amp;skwid=&amp;bq=%B1%E2%BE%C8%BC%AD&amp;isc=&amp;q=</w:instrText>
            </w:r>
            <w:r>
              <w:instrText>°³ÀÎÁ¤º¸¼öÁý</w:instrText>
            </w:r>
            <w:r>
              <w:instrText xml:space="preserve"> </w:instrText>
            </w:r>
            <w:r>
              <w:instrText>¹×</w:instrText>
            </w:r>
            <w:r>
              <w:instrText xml:space="preserve"> </w:instrText>
            </w:r>
            <w:r>
              <w:instrText>ÀÌ¿ë</w:instrText>
            </w:r>
            <w:r>
              <w:instrText xml:space="preserve"> </w:instrText>
            </w:r>
            <w:r>
              <w:instrText>µ¿ÀÇ¼­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40"/>
                <w:szCs w:val="40"/>
              </w:rPr>
              <w:t>개인정보수집</w:t>
            </w:r>
            <w:r>
              <w:rPr>
                <w:rFonts w:ascii="맑은 고딕" w:eastAsia="맑은 고딕" w:hAnsi="맑은 고딕" w:cs="맑은 고딕"/>
                <w:b/>
                <w:bCs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40"/>
                <w:szCs w:val="40"/>
              </w:rPr>
              <w:t>및</w:t>
            </w:r>
            <w:r>
              <w:rPr>
                <w:rFonts w:ascii="맑은 고딕" w:eastAsia="맑은 고딕" w:hAnsi="맑은 고딕" w:cs="맑은 고딕"/>
                <w:b/>
                <w:bCs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40"/>
                <w:szCs w:val="40"/>
              </w:rPr>
              <w:t>이용</w:t>
            </w:r>
            <w:r>
              <w:rPr>
                <w:rFonts w:ascii="맑은 고딕" w:eastAsia="맑은 고딕" w:hAnsi="맑은 고딕" w:cs="맑은 고딕"/>
                <w:b/>
                <w:bCs/>
                <w:color w:val="auto"/>
                <w:sz w:val="40"/>
                <w:szCs w:val="4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40"/>
                <w:szCs w:val="40"/>
              </w:rPr>
              <w:t>동의</w:t>
            </w:r>
            <w:bookmarkStart w:id="0" w:name="_GoBack"/>
            <w:bookmarkEnd w:id="0"/>
            <w:r>
              <w:rPr>
                <w:rFonts w:ascii="맑은 고딕" w:eastAsia="맑은 고딕" w:hAnsi="맑은 고딕" w:cs="맑은 고딕" w:hint="eastAsia"/>
                <w:b/>
                <w:bCs/>
                <w:color w:val="auto"/>
                <w:sz w:val="40"/>
                <w:szCs w:val="40"/>
              </w:rPr>
              <w:t>서</w:t>
            </w:r>
            <w:r>
              <w:fldChar w:fldCharType="end"/>
            </w:r>
          </w:p>
          <w:p w:rsidR="002322D8" w:rsidRDefault="002322D8">
            <w:pPr>
              <w:pStyle w:val="ab"/>
              <w:wordWrap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2"/>
                <w:szCs w:val="2"/>
              </w:rPr>
            </w:pPr>
          </w:p>
        </w:tc>
      </w:tr>
    </w:tbl>
    <w:p w:rsidR="002322D8" w:rsidRDefault="009D4879">
      <w:pPr>
        <w:pStyle w:val="ab"/>
        <w:spacing w:line="240" w:lineRule="auto"/>
        <w:rPr>
          <w:rFonts w:ascii="맑은 고딕" w:eastAsia="맑은 고딕" w:hAnsi="맑은 고딕" w:cs="맑은 고딕"/>
          <w:color w:val="FFFFFF"/>
        </w:rPr>
      </w:pPr>
      <w:bookmarkStart w:id="1" w:name="예스폼"/>
      <w:bookmarkEnd w:id="1"/>
      <w:r>
        <w:rPr>
          <w:rFonts w:ascii="맑은 고딕" w:eastAsia="맑은 고딕" w:hAnsi="맑은 고딕" w:cs="맑은 고딕"/>
          <w:color w:val="FFFFFF"/>
        </w:rPr>
        <w:t>y</w:t>
      </w:r>
    </w:p>
    <w:tbl>
      <w:tblPr>
        <w:tblW w:w="0" w:type="auto"/>
        <w:tblInd w:w="40" w:type="dxa"/>
        <w:tblBorders>
          <w:top w:val="single" w:sz="12" w:space="0" w:color="auto"/>
          <w:bottom w:val="single" w:sz="6" w:space="0" w:color="auto"/>
          <w:insideH w:val="dotted" w:sz="6" w:space="0" w:color="A0A0A0"/>
          <w:insideV w:val="dotted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43"/>
      </w:tblGrid>
      <w:tr w:rsidR="002322D8">
        <w:trPr>
          <w:trHeight w:hRule="exact" w:val="8595"/>
        </w:trPr>
        <w:tc>
          <w:tcPr>
            <w:tcW w:w="9643" w:type="dxa"/>
            <w:vAlign w:val="center"/>
          </w:tcPr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본인은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『개인정보보호법』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15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조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22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조에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따라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이케이자산운용주식회사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가</w:t>
            </w:r>
            <w:proofErr w:type="spellEnd"/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아래와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같이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본인에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대한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개인정보를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이용하는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것에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대하여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동의합니다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.</w:t>
            </w:r>
          </w:p>
          <w:p w:rsidR="002322D8" w:rsidRDefault="002322D8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1.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입사지원서의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성명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등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아래와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같이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분류되는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오로지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당사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직원을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채용하기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위해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이용하고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다른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목적으로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이용하지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않습니다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2322D8" w:rsidRDefault="002322D8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- 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개인식별정보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: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성명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전화번호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사진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현주소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연락처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생년월일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이메일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등</w:t>
            </w:r>
          </w:p>
          <w:p w:rsidR="002322D8" w:rsidRDefault="009D4879">
            <w:pPr>
              <w:pStyle w:val="ab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- 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고유식별정보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: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주민등록번호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외</w:t>
            </w: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- 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채용전형관련정보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: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학력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경력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자격사항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병역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가족관계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등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2.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입사지원서에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기재된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입사지원서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제출일로부터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입사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전형이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끝날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때까지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이용합니다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그러나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당사에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입사하는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경우에는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퇴직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시까지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인적자원관리에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활용합니다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3.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채용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전형이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끝난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후에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채용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담당자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접수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e-mail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과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sever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채용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담당자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PC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에서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완전히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삭제합니다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</w:p>
          <w:p w:rsidR="002322D8" w:rsidRDefault="002322D8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4.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지원자는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“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개인정보수집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이용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동의서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제출을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거부할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권리가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있으며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동의서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제출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거부시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채용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절차가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진행되지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않을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있음을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알려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드립니다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. 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spacing w:line="240" w:lineRule="auto"/>
              <w:ind w:left="100" w:right="100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※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1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항에서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4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항까지의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내용을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충분히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숙지하고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개인정보의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수집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및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이용에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대하여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동의합니다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.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2322D8">
        <w:trPr>
          <w:trHeight w:hRule="exact" w:val="4236"/>
        </w:trPr>
        <w:tc>
          <w:tcPr>
            <w:tcW w:w="9643" w:type="dxa"/>
            <w:vAlign w:val="center"/>
          </w:tcPr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9D4879" w:rsidP="009D4879">
            <w:pPr>
              <w:pStyle w:val="ab"/>
              <w:wordWrap/>
              <w:spacing w:line="240" w:lineRule="auto"/>
              <w:ind w:left="100" w:right="100"/>
              <w:jc w:val="right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20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22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년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월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Default="009D4879">
            <w:pPr>
              <w:pStyle w:val="ab"/>
              <w:wordWrap/>
              <w:spacing w:line="240" w:lineRule="auto"/>
              <w:ind w:left="100" w:right="100"/>
              <w:jc w:val="right"/>
              <w:rPr>
                <w:rFonts w:ascii="맑은 고딕" w:eastAsia="맑은 고딕" w:hAnsi="맑은 고딕" w:cs="맑은 고딕"/>
                <w:sz w:val="2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성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명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: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              (</w:t>
            </w:r>
            <w:r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인</w:t>
            </w:r>
            <w:r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  <w:sz w:val="20"/>
                <w:szCs w:val="20"/>
              </w:rPr>
            </w:pPr>
          </w:p>
          <w:p w:rsidR="002322D8" w:rsidRPr="009D4879" w:rsidRDefault="002322D8">
            <w:pPr>
              <w:pStyle w:val="ab"/>
              <w:wordWrap/>
              <w:spacing w:line="240" w:lineRule="auto"/>
              <w:ind w:left="100" w:right="100"/>
              <w:jc w:val="center"/>
              <w:rPr>
                <w:rFonts w:ascii="맑은 고딕" w:eastAsia="맑은 고딕" w:hAnsi="맑은 고딕"/>
              </w:rPr>
            </w:pPr>
          </w:p>
          <w:p w:rsidR="002322D8" w:rsidRDefault="009D4879" w:rsidP="009D4879">
            <w:pPr>
              <w:pStyle w:val="ab"/>
              <w:wordWrap/>
              <w:spacing w:line="240" w:lineRule="auto"/>
              <w:ind w:left="100" w:right="100" w:firstLineChars="1900" w:firstLine="5320"/>
              <w:jc w:val="left"/>
              <w:rPr>
                <w:rFonts w:ascii="맑은 고딕" w:eastAsia="맑은 고딕" w:hAnsi="맑은 고딕" w:cs="맑은 고딕"/>
                <w:b/>
                <w:bCs/>
                <w:sz w:val="28"/>
                <w:szCs w:val="28"/>
              </w:rPr>
            </w:pPr>
            <w:r>
              <w:rPr>
                <w:rFonts w:ascii="맑은 고딕" w:eastAsia="맑은 고딕" w:hAnsi="맑은 고딕" w:cs="바탕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맑은 고딕" w:eastAsia="맑은 고딕" w:hAnsi="맑은 고딕" w:cs="바탕" w:hint="eastAsia"/>
                <w:b/>
                <w:bCs/>
                <w:sz w:val="28"/>
                <w:szCs w:val="28"/>
              </w:rPr>
              <w:t>이케이자산운용주식회사</w:t>
            </w:r>
            <w:proofErr w:type="spellEnd"/>
            <w:r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귀중</w:t>
            </w:r>
          </w:p>
          <w:p w:rsidR="002322D8" w:rsidRDefault="002322D8">
            <w:pPr>
              <w:pStyle w:val="ab"/>
              <w:wordWrap/>
              <w:spacing w:line="240" w:lineRule="auto"/>
              <w:ind w:left="100" w:right="100"/>
              <w:jc w:val="left"/>
              <w:rPr>
                <w:rFonts w:ascii="맑은 고딕" w:eastAsia="맑은 고딕" w:hAnsi="맑은 고딕"/>
                <w:b/>
                <w:bCs/>
                <w:sz w:val="28"/>
                <w:szCs w:val="28"/>
              </w:rPr>
            </w:pPr>
          </w:p>
        </w:tc>
      </w:tr>
    </w:tbl>
    <w:p w:rsidR="002322D8" w:rsidRDefault="002322D8">
      <w:pPr>
        <w:pStyle w:val="ab"/>
        <w:wordWrap/>
        <w:spacing w:line="240" w:lineRule="auto"/>
        <w:rPr>
          <w:rFonts w:ascii="맑은 고딕" w:eastAsia="맑은 고딕" w:hAnsi="맑은 고딕"/>
        </w:rPr>
      </w:pPr>
    </w:p>
    <w:sectPr w:rsidR="002322D8">
      <w:pgSz w:w="11906" w:h="16838" w:code="9"/>
      <w:pgMar w:top="1106" w:right="1133" w:bottom="1106" w:left="1133" w:header="567" w:footer="567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D8"/>
    <w:rsid w:val="002322D8"/>
    <w:rsid w:val="009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기본 단락 글꼴1"/>
    <w:uiPriority w:val="1"/>
    <w:semiHidden/>
    <w:unhideWhenUsed/>
  </w:style>
  <w:style w:type="numbering" w:customStyle="1" w:styleId="10">
    <w:name w:val="목록 없음1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11">
    <w:name w:val="본문1"/>
    <w:basedOn w:val="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2">
    <w:name w:val="개요 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4">
    <w:name w:val="쪽 번호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a5">
    <w:name w:val="머리말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</w:tabs>
      <w:autoSpaceDE w:val="0"/>
      <w:autoSpaceDN w:val="0"/>
      <w:spacing w:before="72"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6">
    <w:name w:val="각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7">
    <w:name w:val="그림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표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수식캡션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찾아보기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예스폼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MS">
    <w:name w:val="MS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pacing w:line="296" w:lineRule="auto"/>
      <w:jc w:val="both"/>
    </w:pPr>
    <w:rPr>
      <w:rFonts w:ascii="바탕"/>
      <w:color w:val="000000"/>
    </w:rPr>
  </w:style>
  <w:style w:type="paragraph" w:customStyle="1" w:styleId="13">
    <w:name w:val="머리글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4">
    <w:name w:val="바닥글1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20">
    <w:name w:val="기본 단락 글꼴2"/>
    <w:uiPriority w:val="1"/>
    <w:semiHidden/>
    <w:unhideWhenUsed/>
  </w:style>
  <w:style w:type="numbering" w:customStyle="1" w:styleId="21">
    <w:name w:val="목록 없음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개인정보수집 및 이용 동의서</vt:lpstr>
    </vt:vector>
  </TitlesOfParts>
  <Manager/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개인정보수집 및 이용 동의서</dc:title>
  <dc:subject/>
  <dc:creator/>
  <cp:keywords/>
  <dc:description/>
  <cp:lastModifiedBy/>
  <cp:revision>1</cp:revision>
  <dcterms:created xsi:type="dcterms:W3CDTF">2022-07-14T00:13:00Z</dcterms:created>
  <dcterms:modified xsi:type="dcterms:W3CDTF">2022-07-14T00:13:00Z</dcterms:modified>
  <cp:version>1200.0100.01</cp:version>
</cp:coreProperties>
</file>