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30" w:rsidRDefault="007C50A3" w:rsidP="002C6CFC">
      <w:pPr>
        <w:spacing w:line="360" w:lineRule="exact"/>
        <w:rPr>
          <w:color w:val="6F6E6E"/>
          <w:sz w:val="18"/>
          <w:szCs w:val="18"/>
        </w:rPr>
      </w:pPr>
      <w:r>
        <w:rPr>
          <w:rFonts w:hint="eastAsia"/>
          <w:color w:val="6F6E6E"/>
          <w:sz w:val="18"/>
          <w:szCs w:val="18"/>
        </w:rPr>
        <w:t>한국연금</w:t>
      </w:r>
      <w:r>
        <w:rPr>
          <w:color w:val="6F6E6E"/>
          <w:sz w:val="18"/>
          <w:szCs w:val="18"/>
        </w:rPr>
        <w:t>투자자문</w:t>
      </w:r>
      <w:r w:rsidR="00E87EE1">
        <w:rPr>
          <w:rFonts w:hint="eastAsia"/>
          <w:color w:val="6F6E6E"/>
          <w:sz w:val="18"/>
          <w:szCs w:val="18"/>
        </w:rPr>
        <w:t xml:space="preserve"> 멀티에셋운용본부</w:t>
      </w:r>
      <w:r>
        <w:rPr>
          <w:color w:val="6F6E6E"/>
          <w:sz w:val="18"/>
          <w:szCs w:val="18"/>
        </w:rPr>
        <w:t xml:space="preserve">에서 </w:t>
      </w:r>
      <w:r w:rsidR="001E40C9">
        <w:rPr>
          <w:color w:val="6F6E6E"/>
          <w:sz w:val="18"/>
          <w:szCs w:val="18"/>
        </w:rPr>
        <w:t>아래</w:t>
      </w:r>
      <w:r w:rsidR="001E40C9">
        <w:rPr>
          <w:rFonts w:hint="eastAsia"/>
          <w:color w:val="6F6E6E"/>
          <w:sz w:val="18"/>
          <w:szCs w:val="18"/>
        </w:rPr>
        <w:t xml:space="preserve">와 </w:t>
      </w:r>
      <w:r w:rsidR="001E40C9">
        <w:rPr>
          <w:color w:val="6F6E6E"/>
          <w:sz w:val="18"/>
          <w:szCs w:val="18"/>
        </w:rPr>
        <w:t>같</w:t>
      </w:r>
      <w:r w:rsidR="001E40C9">
        <w:rPr>
          <w:rFonts w:hint="eastAsia"/>
          <w:color w:val="6F6E6E"/>
          <w:sz w:val="18"/>
          <w:szCs w:val="18"/>
        </w:rPr>
        <w:t>이</w:t>
      </w:r>
      <w:r>
        <w:rPr>
          <w:color w:val="6F6E6E"/>
          <w:sz w:val="18"/>
          <w:szCs w:val="18"/>
        </w:rPr>
        <w:t xml:space="preserve"> </w:t>
      </w:r>
      <w:r w:rsidR="00D157D4">
        <w:rPr>
          <w:rFonts w:hint="eastAsia"/>
          <w:color w:val="6F6E6E"/>
          <w:sz w:val="18"/>
          <w:szCs w:val="18"/>
        </w:rPr>
        <w:t>주식</w:t>
      </w:r>
      <w:r w:rsidR="00A90011">
        <w:rPr>
          <w:rFonts w:hint="eastAsia"/>
          <w:color w:val="6F6E6E"/>
          <w:sz w:val="18"/>
          <w:szCs w:val="18"/>
        </w:rPr>
        <w:t xml:space="preserve"> 및 </w:t>
      </w:r>
      <w:r w:rsidR="00A90011">
        <w:rPr>
          <w:color w:val="6F6E6E"/>
          <w:sz w:val="18"/>
          <w:szCs w:val="18"/>
        </w:rPr>
        <w:t>ETF</w:t>
      </w:r>
      <w:r w:rsidR="00D157D4">
        <w:rPr>
          <w:rFonts w:hint="eastAsia"/>
          <w:color w:val="6F6E6E"/>
          <w:sz w:val="18"/>
          <w:szCs w:val="18"/>
        </w:rPr>
        <w:t xml:space="preserve">운용 </w:t>
      </w:r>
      <w:r w:rsidR="00E43A72">
        <w:rPr>
          <w:rFonts w:hint="eastAsia"/>
          <w:color w:val="6F6E6E"/>
          <w:sz w:val="18"/>
          <w:szCs w:val="18"/>
        </w:rPr>
        <w:t>경력</w:t>
      </w:r>
      <w:r w:rsidR="001E40C9">
        <w:rPr>
          <w:rFonts w:hint="eastAsia"/>
          <w:color w:val="6F6E6E"/>
          <w:sz w:val="18"/>
          <w:szCs w:val="18"/>
        </w:rPr>
        <w:t>직원</w:t>
      </w:r>
      <w:r w:rsidR="00A90A30">
        <w:rPr>
          <w:rFonts w:hint="eastAsia"/>
          <w:color w:val="6F6E6E"/>
          <w:sz w:val="18"/>
          <w:szCs w:val="18"/>
        </w:rPr>
        <w:t>을</w:t>
      </w:r>
      <w:r>
        <w:rPr>
          <w:rFonts w:hint="eastAsia"/>
          <w:color w:val="6F6E6E"/>
          <w:sz w:val="18"/>
          <w:szCs w:val="18"/>
        </w:rPr>
        <w:t xml:space="preserve"> </w:t>
      </w:r>
      <w:r w:rsidR="00A90A30">
        <w:rPr>
          <w:rFonts w:hint="eastAsia"/>
          <w:color w:val="6F6E6E"/>
          <w:sz w:val="18"/>
          <w:szCs w:val="18"/>
        </w:rPr>
        <w:t>모집합니다</w:t>
      </w:r>
      <w:r w:rsidR="00063B47">
        <w:rPr>
          <w:color w:val="6F6E6E"/>
          <w:sz w:val="18"/>
          <w:szCs w:val="18"/>
        </w:rPr>
        <w:t>.</w:t>
      </w:r>
    </w:p>
    <w:p w:rsidR="00063B47" w:rsidRPr="001E40C9" w:rsidRDefault="00A90A30" w:rsidP="002C6CFC">
      <w:pPr>
        <w:spacing w:line="360" w:lineRule="exact"/>
        <w:rPr>
          <w:color w:val="6F6E6E"/>
          <w:sz w:val="18"/>
          <w:szCs w:val="18"/>
        </w:rPr>
      </w:pPr>
      <w:r>
        <w:rPr>
          <w:color w:val="6F6E6E"/>
          <w:sz w:val="18"/>
          <w:szCs w:val="18"/>
        </w:rPr>
        <w:t xml:space="preserve">당사와 함께 일할 능력과 열정을 가진 </w:t>
      </w:r>
      <w:r w:rsidR="00194445">
        <w:rPr>
          <w:rFonts w:hint="eastAsia"/>
          <w:color w:val="6F6E6E"/>
          <w:sz w:val="18"/>
          <w:szCs w:val="18"/>
        </w:rPr>
        <w:t>분들의 많은 지원을 바랍니다.</w:t>
      </w:r>
    </w:p>
    <w:p w:rsidR="00E27296" w:rsidRDefault="00E27296" w:rsidP="002C6CFC">
      <w:pPr>
        <w:spacing w:line="360" w:lineRule="exact"/>
        <w:rPr>
          <w:color w:val="6F6E6E"/>
          <w:sz w:val="18"/>
          <w:szCs w:val="18"/>
        </w:rPr>
      </w:pPr>
      <w:bookmarkStart w:id="0" w:name="_GoBack"/>
      <w:bookmarkEnd w:id="0"/>
    </w:p>
    <w:p w:rsidR="0001067F" w:rsidRDefault="007C7982" w:rsidP="002C6CFC">
      <w:pPr>
        <w:spacing w:line="360" w:lineRule="exact"/>
        <w:rPr>
          <w:color w:val="6F6E6E"/>
          <w:sz w:val="18"/>
          <w:szCs w:val="18"/>
        </w:rPr>
      </w:pPr>
      <w:r>
        <w:rPr>
          <w:color w:val="6F6E6E"/>
          <w:sz w:val="18"/>
          <w:szCs w:val="18"/>
        </w:rPr>
        <w:t xml:space="preserve">1. </w:t>
      </w:r>
      <w:r w:rsidR="007C50A3">
        <w:rPr>
          <w:rFonts w:hint="eastAsia"/>
          <w:color w:val="6F6E6E"/>
          <w:sz w:val="18"/>
          <w:szCs w:val="18"/>
        </w:rPr>
        <w:t>모집</w:t>
      </w:r>
      <w:r w:rsidR="007444D4">
        <w:rPr>
          <w:rFonts w:hint="eastAsia"/>
          <w:color w:val="6F6E6E"/>
          <w:sz w:val="18"/>
          <w:szCs w:val="18"/>
        </w:rPr>
        <w:t>부문</w:t>
      </w:r>
      <w:r w:rsidR="006375F0">
        <w:rPr>
          <w:rFonts w:hint="eastAsia"/>
          <w:color w:val="6F6E6E"/>
          <w:sz w:val="18"/>
          <w:szCs w:val="18"/>
        </w:rPr>
        <w:t xml:space="preserve"> 및 역할</w:t>
      </w:r>
      <w:r>
        <w:rPr>
          <w:color w:val="6F6E6E"/>
          <w:sz w:val="18"/>
          <w:szCs w:val="18"/>
        </w:rPr>
        <w:br/>
      </w:r>
      <w:r w:rsidR="00E43A72">
        <w:rPr>
          <w:color w:val="6F6E6E"/>
          <w:sz w:val="18"/>
          <w:szCs w:val="18"/>
        </w:rPr>
        <w:t xml:space="preserve">- </w:t>
      </w:r>
      <w:r w:rsidR="00A90011">
        <w:rPr>
          <w:rFonts w:hint="eastAsia"/>
          <w:color w:val="6F6E6E"/>
          <w:sz w:val="18"/>
          <w:szCs w:val="18"/>
        </w:rPr>
        <w:t>주식</w:t>
      </w:r>
      <w:r w:rsidR="00E43A72">
        <w:rPr>
          <w:rFonts w:hint="eastAsia"/>
          <w:color w:val="6F6E6E"/>
          <w:sz w:val="18"/>
          <w:szCs w:val="18"/>
        </w:rPr>
        <w:t xml:space="preserve">운용 매니저(경력 </w:t>
      </w:r>
      <w:r w:rsidR="004270B7">
        <w:rPr>
          <w:color w:val="6F6E6E"/>
          <w:sz w:val="18"/>
          <w:szCs w:val="18"/>
        </w:rPr>
        <w:t>2</w:t>
      </w:r>
      <w:r w:rsidR="00E43A72">
        <w:rPr>
          <w:rFonts w:hint="eastAsia"/>
          <w:color w:val="6F6E6E"/>
          <w:sz w:val="18"/>
          <w:szCs w:val="18"/>
        </w:rPr>
        <w:t>년이상)</w:t>
      </w:r>
      <w:r w:rsidR="00E43A72">
        <w:rPr>
          <w:color w:val="6F6E6E"/>
          <w:sz w:val="18"/>
          <w:szCs w:val="18"/>
        </w:rPr>
        <w:t>: 0</w:t>
      </w:r>
      <w:r w:rsidR="00E43A72">
        <w:rPr>
          <w:rFonts w:hint="eastAsia"/>
          <w:color w:val="6F6E6E"/>
          <w:sz w:val="18"/>
          <w:szCs w:val="18"/>
        </w:rPr>
        <w:t>명</w:t>
      </w:r>
      <w:r w:rsidR="00E43A72">
        <w:rPr>
          <w:color w:val="6F6E6E"/>
          <w:sz w:val="18"/>
          <w:szCs w:val="18"/>
        </w:rPr>
        <w:br/>
        <w:t xml:space="preserve">- 주요업무: </w:t>
      </w:r>
      <w:r w:rsidR="00E43A72">
        <w:rPr>
          <w:rFonts w:hint="eastAsia"/>
          <w:color w:val="6F6E6E"/>
          <w:sz w:val="18"/>
          <w:szCs w:val="18"/>
        </w:rPr>
        <w:t>일임자산 주식</w:t>
      </w:r>
      <w:r w:rsidR="00A90011">
        <w:rPr>
          <w:rFonts w:hint="eastAsia"/>
          <w:color w:val="6F6E6E"/>
          <w:sz w:val="18"/>
          <w:szCs w:val="18"/>
        </w:rPr>
        <w:t>/ETF</w:t>
      </w:r>
      <w:r w:rsidR="00E43A72">
        <w:rPr>
          <w:rFonts w:hint="eastAsia"/>
          <w:color w:val="6F6E6E"/>
          <w:sz w:val="18"/>
          <w:szCs w:val="18"/>
        </w:rPr>
        <w:t>운용, 공모청약(</w:t>
      </w:r>
      <w:r w:rsidR="00E43A72">
        <w:rPr>
          <w:color w:val="6F6E6E"/>
          <w:sz w:val="18"/>
          <w:szCs w:val="18"/>
        </w:rPr>
        <w:t>IPO)</w:t>
      </w:r>
      <w:r w:rsidR="004141ED">
        <w:rPr>
          <w:color w:val="6F6E6E"/>
          <w:sz w:val="18"/>
          <w:szCs w:val="18"/>
        </w:rPr>
        <w:t xml:space="preserve"> </w:t>
      </w:r>
      <w:r w:rsidR="004141ED">
        <w:rPr>
          <w:rFonts w:hint="eastAsia"/>
          <w:color w:val="6F6E6E"/>
          <w:sz w:val="18"/>
          <w:szCs w:val="18"/>
        </w:rPr>
        <w:t>등</w:t>
      </w:r>
      <w:r w:rsidR="00E43A72">
        <w:rPr>
          <w:color w:val="6F6E6E"/>
          <w:sz w:val="18"/>
          <w:szCs w:val="18"/>
        </w:rPr>
        <w:br/>
        <w:t>- 필수조건: 투자자산운용사</w:t>
      </w:r>
      <w:r w:rsidR="004270B7">
        <w:rPr>
          <w:rFonts w:hint="eastAsia"/>
          <w:color w:val="6F6E6E"/>
          <w:sz w:val="18"/>
          <w:szCs w:val="18"/>
        </w:rPr>
        <w:t xml:space="preserve"> </w:t>
      </w:r>
      <w:r w:rsidR="00E43A72">
        <w:rPr>
          <w:color w:val="6F6E6E"/>
          <w:sz w:val="18"/>
          <w:szCs w:val="18"/>
        </w:rPr>
        <w:t xml:space="preserve">자격증 보유 필수 </w:t>
      </w:r>
      <w:r w:rsidR="00E43A72">
        <w:rPr>
          <w:color w:val="6F6E6E"/>
          <w:sz w:val="18"/>
          <w:szCs w:val="18"/>
        </w:rPr>
        <w:br/>
        <w:t xml:space="preserve">- 우대조건: </w:t>
      </w:r>
      <w:r w:rsidR="00A90011">
        <w:rPr>
          <w:color w:val="6F6E6E"/>
          <w:sz w:val="18"/>
          <w:szCs w:val="18"/>
        </w:rPr>
        <w:t>ETF</w:t>
      </w:r>
      <w:r w:rsidR="00A90011">
        <w:rPr>
          <w:rFonts w:hint="eastAsia"/>
          <w:color w:val="6F6E6E"/>
          <w:sz w:val="18"/>
          <w:szCs w:val="18"/>
        </w:rPr>
        <w:t>운용경험/</w:t>
      </w:r>
      <w:r w:rsidR="00E43A72">
        <w:rPr>
          <w:rFonts w:hint="eastAsia"/>
          <w:color w:val="6F6E6E"/>
          <w:sz w:val="18"/>
          <w:szCs w:val="18"/>
        </w:rPr>
        <w:t>Quant 모델링</w:t>
      </w:r>
      <w:r w:rsidR="00597BE2">
        <w:rPr>
          <w:rFonts w:hint="eastAsia"/>
          <w:color w:val="6F6E6E"/>
          <w:sz w:val="18"/>
          <w:szCs w:val="18"/>
        </w:rPr>
        <w:t xml:space="preserve"> 경험자</w:t>
      </w:r>
      <w:r w:rsidR="004270B7">
        <w:rPr>
          <w:color w:val="6F6E6E"/>
          <w:sz w:val="18"/>
          <w:szCs w:val="18"/>
        </w:rPr>
        <w:t>/</w:t>
      </w:r>
      <w:r w:rsidR="00E43A72">
        <w:rPr>
          <w:color w:val="6F6E6E"/>
          <w:sz w:val="18"/>
          <w:szCs w:val="18"/>
        </w:rPr>
        <w:t xml:space="preserve"> </w:t>
      </w:r>
      <w:r w:rsidR="00E43A72">
        <w:rPr>
          <w:rFonts w:hint="eastAsia"/>
          <w:color w:val="6F6E6E"/>
          <w:sz w:val="18"/>
          <w:szCs w:val="18"/>
        </w:rPr>
        <w:t>IPO업무경력</w:t>
      </w:r>
      <w:r w:rsidR="004270B7">
        <w:rPr>
          <w:rFonts w:hint="eastAsia"/>
          <w:color w:val="6F6E6E"/>
          <w:sz w:val="18"/>
          <w:szCs w:val="18"/>
        </w:rPr>
        <w:t>자</w:t>
      </w:r>
      <w:r w:rsidR="00E43A72">
        <w:rPr>
          <w:rFonts w:hint="eastAsia"/>
          <w:color w:val="6F6E6E"/>
          <w:sz w:val="18"/>
          <w:szCs w:val="18"/>
        </w:rPr>
        <w:t>/</w:t>
      </w:r>
      <w:r w:rsidR="00E43A72">
        <w:rPr>
          <w:color w:val="6F6E6E"/>
          <w:sz w:val="18"/>
          <w:szCs w:val="18"/>
        </w:rPr>
        <w:t>기타금융자격증 보유자</w:t>
      </w:r>
      <w:r w:rsidR="004270B7">
        <w:rPr>
          <w:rFonts w:hint="eastAsia"/>
          <w:color w:val="6F6E6E"/>
          <w:sz w:val="18"/>
          <w:szCs w:val="18"/>
        </w:rPr>
        <w:t xml:space="preserve"> 우대</w:t>
      </w:r>
      <w:r>
        <w:rPr>
          <w:color w:val="6F6E6E"/>
          <w:sz w:val="18"/>
          <w:szCs w:val="18"/>
        </w:rPr>
        <w:br/>
      </w:r>
      <w:r>
        <w:rPr>
          <w:color w:val="6F6E6E"/>
          <w:sz w:val="18"/>
          <w:szCs w:val="18"/>
        </w:rPr>
        <w:br/>
        <w:t xml:space="preserve">2. 전형방법 </w:t>
      </w:r>
      <w:r>
        <w:rPr>
          <w:color w:val="6F6E6E"/>
          <w:sz w:val="18"/>
          <w:szCs w:val="18"/>
        </w:rPr>
        <w:br/>
        <w:t>- 1차: 서류심사</w:t>
      </w:r>
      <w:r w:rsidR="007C50A3">
        <w:rPr>
          <w:rFonts w:hint="eastAsia"/>
          <w:color w:val="6F6E6E"/>
          <w:sz w:val="18"/>
          <w:szCs w:val="18"/>
        </w:rPr>
        <w:t xml:space="preserve"> (별도 통보 없음)</w:t>
      </w:r>
      <w:r>
        <w:rPr>
          <w:color w:val="6F6E6E"/>
          <w:sz w:val="18"/>
          <w:szCs w:val="18"/>
        </w:rPr>
        <w:br/>
        <w:t>- 2차: 면접전형 (채용결과를 개별 통보)</w:t>
      </w:r>
    </w:p>
    <w:p w:rsidR="0001067F" w:rsidRDefault="007C7982" w:rsidP="002C6CFC">
      <w:pPr>
        <w:spacing w:line="360" w:lineRule="exact"/>
        <w:rPr>
          <w:color w:val="6F6E6E"/>
          <w:sz w:val="18"/>
          <w:szCs w:val="18"/>
        </w:rPr>
      </w:pPr>
      <w:r>
        <w:rPr>
          <w:color w:val="6F6E6E"/>
          <w:sz w:val="18"/>
          <w:szCs w:val="18"/>
        </w:rPr>
        <w:br/>
      </w:r>
      <w:r w:rsidR="0001067F">
        <w:rPr>
          <w:color w:val="6F6E6E"/>
          <w:sz w:val="18"/>
          <w:szCs w:val="18"/>
        </w:rPr>
        <w:t xml:space="preserve">3. </w:t>
      </w:r>
      <w:r w:rsidR="0001067F">
        <w:rPr>
          <w:rFonts w:hint="eastAsia"/>
          <w:color w:val="6F6E6E"/>
          <w:sz w:val="18"/>
          <w:szCs w:val="18"/>
        </w:rPr>
        <w:t>접수기간</w:t>
      </w:r>
      <w:r w:rsidR="00063B47">
        <w:rPr>
          <w:rFonts w:hint="eastAsia"/>
          <w:color w:val="6F6E6E"/>
          <w:sz w:val="18"/>
          <w:szCs w:val="18"/>
        </w:rPr>
        <w:t>: 2021</w:t>
      </w:r>
      <w:r w:rsidR="0001067F">
        <w:rPr>
          <w:rFonts w:hint="eastAsia"/>
          <w:color w:val="6F6E6E"/>
          <w:sz w:val="18"/>
          <w:szCs w:val="18"/>
        </w:rPr>
        <w:t>년</w:t>
      </w:r>
      <w:r w:rsidR="00A90011">
        <w:rPr>
          <w:rFonts w:hint="eastAsia"/>
          <w:color w:val="6F6E6E"/>
          <w:sz w:val="18"/>
          <w:szCs w:val="18"/>
        </w:rPr>
        <w:t xml:space="preserve"> 8</w:t>
      </w:r>
      <w:r w:rsidR="0001067F">
        <w:rPr>
          <w:rFonts w:hint="eastAsia"/>
          <w:color w:val="6F6E6E"/>
          <w:sz w:val="18"/>
          <w:szCs w:val="18"/>
        </w:rPr>
        <w:t>월</w:t>
      </w:r>
      <w:r w:rsidR="00A90011">
        <w:rPr>
          <w:color w:val="6F6E6E"/>
          <w:sz w:val="18"/>
          <w:szCs w:val="18"/>
        </w:rPr>
        <w:t>9</w:t>
      </w:r>
      <w:r w:rsidR="0001067F">
        <w:rPr>
          <w:rFonts w:hint="eastAsia"/>
          <w:color w:val="6F6E6E"/>
          <w:sz w:val="18"/>
          <w:szCs w:val="18"/>
        </w:rPr>
        <w:t>일</w:t>
      </w:r>
      <w:r w:rsidR="00451902">
        <w:rPr>
          <w:rFonts w:hint="eastAsia"/>
          <w:color w:val="6F6E6E"/>
          <w:sz w:val="18"/>
          <w:szCs w:val="18"/>
        </w:rPr>
        <w:t>(</w:t>
      </w:r>
      <w:r w:rsidR="00A90011">
        <w:rPr>
          <w:rFonts w:hint="eastAsia"/>
          <w:color w:val="6F6E6E"/>
          <w:sz w:val="18"/>
          <w:szCs w:val="18"/>
        </w:rPr>
        <w:t>월</w:t>
      </w:r>
      <w:r w:rsidR="00451902">
        <w:rPr>
          <w:rFonts w:hint="eastAsia"/>
          <w:color w:val="6F6E6E"/>
          <w:sz w:val="18"/>
          <w:szCs w:val="18"/>
        </w:rPr>
        <w:t>)</w:t>
      </w:r>
      <w:r w:rsidR="0001067F">
        <w:rPr>
          <w:rFonts w:hint="eastAsia"/>
          <w:color w:val="6F6E6E"/>
          <w:sz w:val="18"/>
          <w:szCs w:val="18"/>
        </w:rPr>
        <w:t>~</w:t>
      </w:r>
      <w:r w:rsidR="00063B47">
        <w:rPr>
          <w:color w:val="6F6E6E"/>
          <w:sz w:val="18"/>
          <w:szCs w:val="18"/>
        </w:rPr>
        <w:t xml:space="preserve"> 2021</w:t>
      </w:r>
      <w:r w:rsidR="0001067F">
        <w:rPr>
          <w:rFonts w:hint="eastAsia"/>
          <w:color w:val="6F6E6E"/>
          <w:sz w:val="18"/>
          <w:szCs w:val="18"/>
        </w:rPr>
        <w:t>년</w:t>
      </w:r>
      <w:r w:rsidR="00501B55">
        <w:rPr>
          <w:rFonts w:hint="eastAsia"/>
          <w:color w:val="6F6E6E"/>
          <w:sz w:val="18"/>
          <w:szCs w:val="18"/>
        </w:rPr>
        <w:t xml:space="preserve"> </w:t>
      </w:r>
      <w:r w:rsidR="00A90011">
        <w:rPr>
          <w:color w:val="6F6E6E"/>
          <w:sz w:val="18"/>
          <w:szCs w:val="18"/>
        </w:rPr>
        <w:t>8</w:t>
      </w:r>
      <w:r w:rsidR="0001067F">
        <w:rPr>
          <w:rFonts w:hint="eastAsia"/>
          <w:color w:val="6F6E6E"/>
          <w:sz w:val="18"/>
          <w:szCs w:val="18"/>
        </w:rPr>
        <w:t>월</w:t>
      </w:r>
      <w:r w:rsidR="00A90011">
        <w:rPr>
          <w:rFonts w:hint="eastAsia"/>
          <w:color w:val="6F6E6E"/>
          <w:sz w:val="18"/>
          <w:szCs w:val="18"/>
        </w:rPr>
        <w:t>12</w:t>
      </w:r>
      <w:r w:rsidR="006375F0">
        <w:rPr>
          <w:rFonts w:hint="eastAsia"/>
          <w:color w:val="6F6E6E"/>
          <w:sz w:val="18"/>
          <w:szCs w:val="18"/>
        </w:rPr>
        <w:t>(</w:t>
      </w:r>
      <w:r w:rsidR="00A90011">
        <w:rPr>
          <w:rFonts w:hint="eastAsia"/>
          <w:color w:val="6F6E6E"/>
          <w:sz w:val="18"/>
          <w:szCs w:val="18"/>
        </w:rPr>
        <w:t>목</w:t>
      </w:r>
      <w:r w:rsidR="00451902">
        <w:rPr>
          <w:rFonts w:hint="eastAsia"/>
          <w:color w:val="6F6E6E"/>
          <w:sz w:val="18"/>
          <w:szCs w:val="18"/>
        </w:rPr>
        <w:t>)</w:t>
      </w:r>
    </w:p>
    <w:p w:rsidR="007444D4" w:rsidRDefault="0001067F" w:rsidP="002C6CFC">
      <w:pPr>
        <w:spacing w:line="360" w:lineRule="exact"/>
        <w:rPr>
          <w:color w:val="6F6E6E"/>
          <w:sz w:val="18"/>
          <w:szCs w:val="18"/>
        </w:rPr>
      </w:pPr>
      <w:r>
        <w:rPr>
          <w:rFonts w:hint="eastAsia"/>
          <w:color w:val="6F6E6E"/>
          <w:sz w:val="18"/>
          <w:szCs w:val="18"/>
        </w:rPr>
        <w:t xml:space="preserve"> </w:t>
      </w:r>
      <w:r w:rsidR="007C7982">
        <w:rPr>
          <w:color w:val="6F6E6E"/>
          <w:sz w:val="18"/>
          <w:szCs w:val="18"/>
        </w:rPr>
        <w:br/>
      </w:r>
      <w:r>
        <w:rPr>
          <w:color w:val="6F6E6E"/>
          <w:sz w:val="18"/>
          <w:szCs w:val="18"/>
        </w:rPr>
        <w:t>4</w:t>
      </w:r>
      <w:r w:rsidR="007C7982">
        <w:rPr>
          <w:color w:val="6F6E6E"/>
          <w:sz w:val="18"/>
          <w:szCs w:val="18"/>
        </w:rPr>
        <w:t>. 근무조건</w:t>
      </w:r>
      <w:r w:rsidR="007C7982">
        <w:rPr>
          <w:color w:val="6F6E6E"/>
          <w:sz w:val="18"/>
          <w:szCs w:val="18"/>
        </w:rPr>
        <w:br/>
        <w:t>- 근무</w:t>
      </w:r>
      <w:r w:rsidR="00975A4C">
        <w:rPr>
          <w:rFonts w:hint="eastAsia"/>
          <w:color w:val="6F6E6E"/>
          <w:sz w:val="18"/>
          <w:szCs w:val="18"/>
        </w:rPr>
        <w:t xml:space="preserve"> </w:t>
      </w:r>
      <w:r w:rsidR="007C7982">
        <w:rPr>
          <w:color w:val="6F6E6E"/>
          <w:sz w:val="18"/>
          <w:szCs w:val="18"/>
        </w:rPr>
        <w:t>일시: 협의 후</w:t>
      </w:r>
      <w:r w:rsidR="007444D4">
        <w:rPr>
          <w:rFonts w:hint="eastAsia"/>
          <w:color w:val="6F6E6E"/>
          <w:sz w:val="18"/>
          <w:szCs w:val="18"/>
        </w:rPr>
        <w:t xml:space="preserve"> </w:t>
      </w:r>
      <w:r w:rsidR="007C7982">
        <w:rPr>
          <w:color w:val="6F6E6E"/>
          <w:sz w:val="18"/>
          <w:szCs w:val="18"/>
        </w:rPr>
        <w:t>결정</w:t>
      </w:r>
      <w:r w:rsidR="007C7982">
        <w:rPr>
          <w:color w:val="6F6E6E"/>
          <w:sz w:val="18"/>
          <w:szCs w:val="18"/>
        </w:rPr>
        <w:br/>
        <w:t xml:space="preserve">- 급여: </w:t>
      </w:r>
      <w:r>
        <w:rPr>
          <w:rFonts w:hint="eastAsia"/>
          <w:color w:val="6F6E6E"/>
          <w:sz w:val="18"/>
          <w:szCs w:val="18"/>
        </w:rPr>
        <w:t>면접 후 개별 협의</w:t>
      </w:r>
      <w:r w:rsidR="007C7982">
        <w:rPr>
          <w:color w:val="6F6E6E"/>
          <w:sz w:val="18"/>
          <w:szCs w:val="18"/>
        </w:rPr>
        <w:br/>
        <w:t>- 4대보험가입 (국민연금, 건강보험, 고용보험, 산재보험)</w:t>
      </w:r>
      <w:r w:rsidR="007444D4">
        <w:rPr>
          <w:color w:val="6F6E6E"/>
          <w:sz w:val="18"/>
          <w:szCs w:val="18"/>
        </w:rPr>
        <w:t xml:space="preserve"> </w:t>
      </w:r>
      <w:r w:rsidR="007444D4">
        <w:rPr>
          <w:rFonts w:hint="eastAsia"/>
          <w:color w:val="6F6E6E"/>
          <w:sz w:val="18"/>
          <w:szCs w:val="18"/>
        </w:rPr>
        <w:t>및 기타복리후생 제공</w:t>
      </w:r>
      <w:r w:rsidR="007C7982">
        <w:rPr>
          <w:color w:val="6F6E6E"/>
          <w:sz w:val="18"/>
          <w:szCs w:val="18"/>
        </w:rPr>
        <w:br/>
      </w:r>
      <w:r w:rsidR="007C7982">
        <w:rPr>
          <w:color w:val="6F6E6E"/>
          <w:sz w:val="18"/>
          <w:szCs w:val="18"/>
        </w:rPr>
        <w:br/>
      </w:r>
      <w:r>
        <w:rPr>
          <w:color w:val="6F6E6E"/>
          <w:sz w:val="18"/>
          <w:szCs w:val="18"/>
        </w:rPr>
        <w:t>5</w:t>
      </w:r>
      <w:r w:rsidR="007C7982">
        <w:rPr>
          <w:color w:val="6F6E6E"/>
          <w:sz w:val="18"/>
          <w:szCs w:val="18"/>
        </w:rPr>
        <w:t xml:space="preserve">. 지원 시 제출서류 </w:t>
      </w:r>
      <w:r w:rsidR="007C7982">
        <w:rPr>
          <w:color w:val="6F6E6E"/>
          <w:sz w:val="18"/>
          <w:szCs w:val="18"/>
        </w:rPr>
        <w:br/>
        <w:t>- 입사지원서 1부. (당사양식)</w:t>
      </w:r>
      <w:r w:rsidR="007C7982">
        <w:rPr>
          <w:color w:val="6F6E6E"/>
          <w:sz w:val="18"/>
          <w:szCs w:val="18"/>
        </w:rPr>
        <w:br/>
        <w:t>- 개인신용정보제공동의서1부. (당사 양식</w:t>
      </w:r>
      <w:r w:rsidR="007444D4">
        <w:rPr>
          <w:rFonts w:hint="eastAsia"/>
          <w:color w:val="6F6E6E"/>
          <w:sz w:val="18"/>
          <w:szCs w:val="18"/>
        </w:rPr>
        <w:t>)</w:t>
      </w:r>
    </w:p>
    <w:p w:rsidR="00975A4C" w:rsidRDefault="007C7982" w:rsidP="002C6CFC">
      <w:pPr>
        <w:spacing w:line="360" w:lineRule="exact"/>
        <w:rPr>
          <w:color w:val="6F6E6E"/>
          <w:sz w:val="18"/>
          <w:szCs w:val="18"/>
        </w:rPr>
      </w:pPr>
      <w:r>
        <w:rPr>
          <w:color w:val="6F6E6E"/>
          <w:sz w:val="18"/>
          <w:szCs w:val="18"/>
        </w:rPr>
        <w:t>- 기타자격증 사본 등 증빙서류는 면접 시 제출</w:t>
      </w:r>
      <w:r w:rsidR="0001067F">
        <w:rPr>
          <w:color w:val="6F6E6E"/>
          <w:sz w:val="18"/>
          <w:szCs w:val="18"/>
        </w:rPr>
        <w:t>.</w:t>
      </w:r>
      <w:r w:rsidR="0001067F">
        <w:rPr>
          <w:color w:val="6F6E6E"/>
          <w:sz w:val="18"/>
          <w:szCs w:val="18"/>
        </w:rPr>
        <w:br/>
      </w:r>
      <w:r w:rsidR="0001067F">
        <w:rPr>
          <w:color w:val="6F6E6E"/>
          <w:sz w:val="18"/>
          <w:szCs w:val="18"/>
        </w:rPr>
        <w:br/>
        <w:t>6</w:t>
      </w:r>
      <w:r>
        <w:rPr>
          <w:color w:val="6F6E6E"/>
          <w:sz w:val="18"/>
          <w:szCs w:val="18"/>
        </w:rPr>
        <w:t>.</w:t>
      </w:r>
      <w:r w:rsidR="007444D4">
        <w:rPr>
          <w:color w:val="6F6E6E"/>
          <w:sz w:val="18"/>
          <w:szCs w:val="18"/>
        </w:rPr>
        <w:t xml:space="preserve"> </w:t>
      </w:r>
      <w:r w:rsidR="00451902">
        <w:rPr>
          <w:rFonts w:hint="eastAsia"/>
          <w:color w:val="6F6E6E"/>
          <w:sz w:val="18"/>
          <w:szCs w:val="18"/>
        </w:rPr>
        <w:t>접수 및 문의</w:t>
      </w:r>
      <w:r w:rsidR="00451902">
        <w:rPr>
          <w:color w:val="6F6E6E"/>
          <w:sz w:val="18"/>
          <w:szCs w:val="18"/>
        </w:rPr>
        <w:br/>
        <w:t>- 접수방법:</w:t>
      </w:r>
      <w:r w:rsidR="002C6CFC">
        <w:rPr>
          <w:color w:val="6F6E6E"/>
          <w:sz w:val="18"/>
          <w:szCs w:val="18"/>
        </w:rPr>
        <w:t xml:space="preserve"> </w:t>
      </w:r>
      <w:r w:rsidR="00451902">
        <w:rPr>
          <w:color w:val="6F6E6E"/>
          <w:sz w:val="18"/>
          <w:szCs w:val="18"/>
        </w:rPr>
        <w:t>e-mail 접수</w:t>
      </w:r>
      <w:r w:rsidR="00451902">
        <w:rPr>
          <w:color w:val="6F6E6E"/>
          <w:sz w:val="18"/>
          <w:szCs w:val="18"/>
        </w:rPr>
        <w:br/>
        <w:t xml:space="preserve">- 문 의: </w:t>
      </w:r>
      <w:r w:rsidR="00451902">
        <w:rPr>
          <w:rFonts w:hint="eastAsia"/>
          <w:color w:val="6F6E6E"/>
          <w:sz w:val="18"/>
          <w:szCs w:val="18"/>
        </w:rPr>
        <w:t>한국연금</w:t>
      </w:r>
      <w:r w:rsidR="00451902">
        <w:rPr>
          <w:color w:val="6F6E6E"/>
          <w:sz w:val="18"/>
          <w:szCs w:val="18"/>
        </w:rPr>
        <w:t xml:space="preserve">투자자문_ </w:t>
      </w:r>
      <w:r w:rsidR="00451902">
        <w:rPr>
          <w:rFonts w:hint="eastAsia"/>
          <w:color w:val="6F6E6E"/>
          <w:sz w:val="18"/>
          <w:szCs w:val="18"/>
        </w:rPr>
        <w:t>경영지원본부</w:t>
      </w:r>
    </w:p>
    <w:p w:rsidR="007C7982" w:rsidRPr="00462A9F" w:rsidRDefault="00451902" w:rsidP="00975A4C">
      <w:pPr>
        <w:spacing w:line="360" w:lineRule="exact"/>
      </w:pPr>
      <w:r>
        <w:rPr>
          <w:color w:val="6F6E6E"/>
          <w:sz w:val="18"/>
          <w:szCs w:val="18"/>
        </w:rPr>
        <w:t xml:space="preserve"> </w:t>
      </w:r>
      <w:r w:rsidR="002C6CFC">
        <w:rPr>
          <w:color w:val="6F6E6E"/>
          <w:sz w:val="18"/>
          <w:szCs w:val="18"/>
        </w:rPr>
        <w:t xml:space="preserve"> </w:t>
      </w:r>
      <w:r w:rsidR="00FF3295">
        <w:rPr>
          <w:color w:val="6F6E6E"/>
          <w:sz w:val="18"/>
          <w:szCs w:val="18"/>
        </w:rPr>
        <w:t>TEL: 02-783-8203</w:t>
      </w:r>
      <w:r w:rsidR="00495FD7">
        <w:rPr>
          <w:color w:val="6F6E6E"/>
          <w:sz w:val="18"/>
          <w:szCs w:val="18"/>
        </w:rPr>
        <w:t xml:space="preserve"> / E-mail: </w:t>
      </w:r>
      <w:hyperlink r:id="rId7" w:history="1">
        <w:r w:rsidR="00462A9F" w:rsidRPr="002530EB">
          <w:rPr>
            <w:rStyle w:val="a6"/>
            <w:rFonts w:hint="eastAsia"/>
            <w:sz w:val="18"/>
            <w:szCs w:val="18"/>
          </w:rPr>
          <w:t>kpia</w:t>
        </w:r>
        <w:r w:rsidR="00462A9F" w:rsidRPr="002530EB">
          <w:rPr>
            <w:rStyle w:val="a6"/>
            <w:sz w:val="18"/>
            <w:szCs w:val="18"/>
          </w:rPr>
          <w:t>@kpcna.com</w:t>
        </w:r>
      </w:hyperlink>
      <w:r w:rsidR="00462A9F">
        <w:rPr>
          <w:color w:val="6F6E6E"/>
          <w:sz w:val="18"/>
          <w:szCs w:val="18"/>
        </w:rPr>
        <w:t>, baekih@kpcna.com</w:t>
      </w:r>
    </w:p>
    <w:sectPr w:rsidR="007C7982" w:rsidRPr="00462A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04" w:rsidRDefault="00342804" w:rsidP="00FF33E9">
      <w:pPr>
        <w:spacing w:line="240" w:lineRule="auto"/>
      </w:pPr>
      <w:r>
        <w:separator/>
      </w:r>
    </w:p>
  </w:endnote>
  <w:endnote w:type="continuationSeparator" w:id="0">
    <w:p w:rsidR="00342804" w:rsidRDefault="00342804" w:rsidP="00FF3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04" w:rsidRDefault="00342804" w:rsidP="00FF33E9">
      <w:pPr>
        <w:spacing w:line="240" w:lineRule="auto"/>
      </w:pPr>
      <w:r>
        <w:separator/>
      </w:r>
    </w:p>
  </w:footnote>
  <w:footnote w:type="continuationSeparator" w:id="0">
    <w:p w:rsidR="00342804" w:rsidRDefault="00342804" w:rsidP="00FF33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82"/>
    <w:rsid w:val="0001067F"/>
    <w:rsid w:val="00063B47"/>
    <w:rsid w:val="000B41A1"/>
    <w:rsid w:val="0012108F"/>
    <w:rsid w:val="00167E54"/>
    <w:rsid w:val="00194445"/>
    <w:rsid w:val="001D6027"/>
    <w:rsid w:val="001E40C9"/>
    <w:rsid w:val="00254BE9"/>
    <w:rsid w:val="002A331F"/>
    <w:rsid w:val="002C6CFC"/>
    <w:rsid w:val="002E352D"/>
    <w:rsid w:val="003176DB"/>
    <w:rsid w:val="00342804"/>
    <w:rsid w:val="003C426B"/>
    <w:rsid w:val="003C6980"/>
    <w:rsid w:val="00410BC6"/>
    <w:rsid w:val="004141ED"/>
    <w:rsid w:val="004270B7"/>
    <w:rsid w:val="00451902"/>
    <w:rsid w:val="00462A9F"/>
    <w:rsid w:val="00495FD7"/>
    <w:rsid w:val="00501B55"/>
    <w:rsid w:val="00597BE2"/>
    <w:rsid w:val="005A3D74"/>
    <w:rsid w:val="006375F0"/>
    <w:rsid w:val="00640D69"/>
    <w:rsid w:val="00654E32"/>
    <w:rsid w:val="007444D4"/>
    <w:rsid w:val="007C50A3"/>
    <w:rsid w:val="007C7982"/>
    <w:rsid w:val="008D2EBD"/>
    <w:rsid w:val="00950FB3"/>
    <w:rsid w:val="00975A4C"/>
    <w:rsid w:val="009F53E7"/>
    <w:rsid w:val="00A90011"/>
    <w:rsid w:val="00A90A30"/>
    <w:rsid w:val="00A9259C"/>
    <w:rsid w:val="00B12F59"/>
    <w:rsid w:val="00B67C11"/>
    <w:rsid w:val="00BB2DB4"/>
    <w:rsid w:val="00BB56B1"/>
    <w:rsid w:val="00BD17AB"/>
    <w:rsid w:val="00BE2F67"/>
    <w:rsid w:val="00C8319F"/>
    <w:rsid w:val="00CB2881"/>
    <w:rsid w:val="00D157D4"/>
    <w:rsid w:val="00D71953"/>
    <w:rsid w:val="00DA7C20"/>
    <w:rsid w:val="00DB0331"/>
    <w:rsid w:val="00E27296"/>
    <w:rsid w:val="00E37A4B"/>
    <w:rsid w:val="00E43A72"/>
    <w:rsid w:val="00E87EE1"/>
    <w:rsid w:val="00EE5EE0"/>
    <w:rsid w:val="00EF358C"/>
    <w:rsid w:val="00F2031E"/>
    <w:rsid w:val="00F5403E"/>
    <w:rsid w:val="00F945F5"/>
    <w:rsid w:val="00FF3295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572D5C-1EBF-4594-9F7D-A7957CE2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8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6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176DB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33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F33E9"/>
  </w:style>
  <w:style w:type="paragraph" w:styleId="a5">
    <w:name w:val="footer"/>
    <w:basedOn w:val="a"/>
    <w:link w:val="Char1"/>
    <w:uiPriority w:val="99"/>
    <w:unhideWhenUsed/>
    <w:rsid w:val="00FF33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F33E9"/>
  </w:style>
  <w:style w:type="character" w:styleId="a6">
    <w:name w:val="Hyperlink"/>
    <w:basedOn w:val="a0"/>
    <w:uiPriority w:val="99"/>
    <w:unhideWhenUsed/>
    <w:rsid w:val="00462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ia@kpcn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B3C7-28D4-43F1-BCB3-08141793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ilhyun baek</dc:creator>
  <cp:keywords/>
  <dc:description/>
  <cp:lastModifiedBy>LG</cp:lastModifiedBy>
  <cp:revision>3</cp:revision>
  <cp:lastPrinted>2021-07-23T02:10:00Z</cp:lastPrinted>
  <dcterms:created xsi:type="dcterms:W3CDTF">2021-08-09T01:59:00Z</dcterms:created>
  <dcterms:modified xsi:type="dcterms:W3CDTF">2021-08-09T02:12:00Z</dcterms:modified>
</cp:coreProperties>
</file>