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7F" w:rsidRDefault="0001587F" w:rsidP="0001587F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개인정보 수집 및 이용 동의서</w:t>
      </w:r>
    </w:p>
    <w:p w:rsidR="0001587F" w:rsidRPr="0001587F" w:rsidRDefault="0001587F" w:rsidP="0001587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spellStart"/>
      <w:r w:rsidRPr="0001587F">
        <w:rPr>
          <w:rFonts w:asciiTheme="minorEastAsia" w:hAnsiTheme="minorEastAsia" w:hint="eastAsia"/>
          <w:sz w:val="24"/>
          <w:szCs w:val="24"/>
        </w:rPr>
        <w:t>지브이에이자산운용</w:t>
      </w:r>
      <w:proofErr w:type="spellEnd"/>
      <w:r w:rsidR="00611AF8">
        <w:rPr>
          <w:rFonts w:asciiTheme="minorEastAsia" w:hAnsiTheme="minorEastAsia"/>
          <w:sz w:val="24"/>
          <w:szCs w:val="24"/>
        </w:rPr>
        <w:t>㈜</w:t>
      </w:r>
      <w:r w:rsidRPr="0001587F">
        <w:rPr>
          <w:rFonts w:asciiTheme="minorEastAsia" w:hAnsiTheme="minorEastAsia" w:hint="eastAsia"/>
          <w:sz w:val="24"/>
          <w:szCs w:val="24"/>
        </w:rPr>
        <w:t xml:space="preserve"> 귀중</w:t>
      </w:r>
    </w:p>
    <w:p w:rsidR="0001587F" w:rsidRPr="00611AF8" w:rsidRDefault="0001587F" w:rsidP="0001587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본인은 귀사에 입사지원과 관련하여 귀사가 본인에 대한 다음의 개인정보를 수집, 이용하는 것에 대하여 동의합니다. </w:t>
      </w:r>
    </w:p>
    <w:p w:rsidR="0001587F" w:rsidRP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개인정보의 </w:t>
      </w:r>
      <w:proofErr w:type="spellStart"/>
      <w:r w:rsidRPr="0001587F">
        <w:rPr>
          <w:rFonts w:asciiTheme="minorEastAsia" w:hAnsiTheme="minorEastAsia" w:hint="eastAsia"/>
          <w:sz w:val="24"/>
          <w:szCs w:val="24"/>
        </w:rPr>
        <w:t>수집ㆍ이용</w:t>
      </w:r>
      <w:proofErr w:type="spellEnd"/>
      <w:r w:rsidRPr="0001587F">
        <w:rPr>
          <w:rFonts w:asciiTheme="minorEastAsia" w:hAnsiTheme="minorEastAsia" w:hint="eastAsia"/>
          <w:sz w:val="24"/>
          <w:szCs w:val="24"/>
        </w:rPr>
        <w:t xml:space="preserve"> 목적: 채용절차 진행</w:t>
      </w:r>
    </w:p>
    <w:p w:rsidR="0001587F" w:rsidRP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>수집하려는 개인정보 항목: 성명, 생년월일, 학력, 경력정보, 연락처(전화번호, 주소</w:t>
      </w:r>
      <w:r w:rsidR="00611AF8">
        <w:rPr>
          <w:rFonts w:asciiTheme="minorEastAsia" w:hAnsiTheme="minorEastAsia" w:hint="eastAsia"/>
          <w:sz w:val="24"/>
          <w:szCs w:val="24"/>
        </w:rPr>
        <w:t xml:space="preserve"> 및 이메일</w:t>
      </w:r>
      <w:r w:rsidRPr="0001587F">
        <w:rPr>
          <w:rFonts w:asciiTheme="minorEastAsia" w:hAnsiTheme="minorEastAsia" w:hint="eastAsia"/>
          <w:sz w:val="24"/>
          <w:szCs w:val="24"/>
        </w:rPr>
        <w:t>), 기타 지원자의 판단에 따라 이력서에 기재된 사항</w:t>
      </w:r>
      <w:r w:rsidR="00906310">
        <w:rPr>
          <w:rFonts w:asciiTheme="minorEastAsia" w:hAnsiTheme="minorEastAsia" w:hint="eastAsia"/>
          <w:sz w:val="24"/>
          <w:szCs w:val="24"/>
        </w:rPr>
        <w:t xml:space="preserve"> 및 최종적인 채용 확정을 위한 신원조회에 필요한 사항</w:t>
      </w:r>
    </w:p>
    <w:p w:rsidR="0001587F" w:rsidRP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개인정보의 보유 및 이용기간: 채용절차 </w:t>
      </w:r>
      <w:proofErr w:type="spellStart"/>
      <w:r w:rsidRPr="0001587F">
        <w:rPr>
          <w:rFonts w:asciiTheme="minorEastAsia" w:hAnsiTheme="minorEastAsia" w:hint="eastAsia"/>
          <w:sz w:val="24"/>
          <w:szCs w:val="24"/>
        </w:rPr>
        <w:t>종료후</w:t>
      </w:r>
      <w:proofErr w:type="spellEnd"/>
      <w:r w:rsidR="00906310">
        <w:rPr>
          <w:rFonts w:asciiTheme="minorEastAsia" w:hAnsiTheme="minorEastAsia" w:hint="eastAsia"/>
          <w:sz w:val="24"/>
          <w:szCs w:val="24"/>
        </w:rPr>
        <w:t xml:space="preserve"> 3</w:t>
      </w:r>
      <w:r w:rsidR="00611AF8">
        <w:rPr>
          <w:rFonts w:asciiTheme="minorEastAsia" w:hAnsiTheme="minorEastAsia" w:hint="eastAsia"/>
          <w:sz w:val="24"/>
          <w:szCs w:val="24"/>
        </w:rPr>
        <w:t>개월</w:t>
      </w:r>
      <w:r w:rsidRPr="0001587F">
        <w:rPr>
          <w:rFonts w:asciiTheme="minorEastAsia" w:hAnsiTheme="minorEastAsia" w:hint="eastAsia"/>
          <w:sz w:val="24"/>
          <w:szCs w:val="24"/>
        </w:rPr>
        <w:t xml:space="preserve">까지 </w:t>
      </w:r>
    </w:p>
    <w:p w:rsidR="0001587F" w:rsidRDefault="0001587F" w:rsidP="0001587F">
      <w:pPr>
        <w:pStyle w:val="a3"/>
        <w:numPr>
          <w:ilvl w:val="0"/>
          <w:numId w:val="1"/>
        </w:numPr>
        <w:spacing w:after="0" w:line="360" w:lineRule="auto"/>
        <w:ind w:leftChars="0" w:left="1225" w:hanging="425"/>
        <w:rPr>
          <w:rFonts w:asciiTheme="minorEastAsia" w:hAnsiTheme="minorEastAsia"/>
          <w:sz w:val="24"/>
          <w:szCs w:val="24"/>
        </w:rPr>
      </w:pPr>
      <w:r w:rsidRPr="00906310">
        <w:rPr>
          <w:rFonts w:asciiTheme="minorEastAsia" w:hAnsiTheme="minorEastAsia" w:hint="eastAsia"/>
          <w:sz w:val="24"/>
          <w:szCs w:val="24"/>
        </w:rPr>
        <w:t xml:space="preserve">제3자 제공여부: </w:t>
      </w:r>
      <w:r w:rsidR="00906310" w:rsidRPr="00906310">
        <w:rPr>
          <w:rFonts w:asciiTheme="minorEastAsia" w:hAnsiTheme="minorEastAsia" w:hint="eastAsia"/>
          <w:sz w:val="24"/>
          <w:szCs w:val="24"/>
        </w:rPr>
        <w:t>금융감독원, 금융투자협회 및 기타 관련 법령에 따른 금융투자회사직원 자격 적정성 확인에 필요한 목적 및 범위 내</w:t>
      </w:r>
      <w:r w:rsidR="00906310">
        <w:rPr>
          <w:rFonts w:asciiTheme="minorEastAsia" w:hAnsiTheme="minorEastAsia" w:hint="eastAsia"/>
          <w:sz w:val="24"/>
          <w:szCs w:val="24"/>
        </w:rPr>
        <w:t xml:space="preserve"> 제공</w:t>
      </w:r>
    </w:p>
    <w:p w:rsidR="00906310" w:rsidRPr="00906310" w:rsidRDefault="00906310" w:rsidP="00906310">
      <w:pPr>
        <w:pStyle w:val="a3"/>
        <w:spacing w:after="0" w:line="360" w:lineRule="auto"/>
        <w:ind w:leftChars="0" w:left="1225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Chars="0" w:left="800" w:firstLine="0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>입사지원자는 동의서의 제출을 거부할 권리가 있으며, 동의서 제출 거부 시 채용절차가 중단될 수 있습니다.</w:t>
      </w:r>
    </w:p>
    <w:p w:rsidR="0001587F" w:rsidRPr="0001587F" w:rsidRDefault="0001587F" w:rsidP="0001587F">
      <w:pPr>
        <w:tabs>
          <w:tab w:val="left" w:pos="284"/>
        </w:tabs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01587F" w:rsidRPr="0001587F" w:rsidRDefault="00B0058D" w:rsidP="0001587F">
      <w:pPr>
        <w:tabs>
          <w:tab w:val="left" w:pos="284"/>
        </w:tabs>
        <w:spacing w:after="0"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1538FD">
        <w:rPr>
          <w:rFonts w:asciiTheme="minorEastAsia" w:hAnsiTheme="minorEastAsia"/>
          <w:sz w:val="24"/>
          <w:szCs w:val="24"/>
        </w:rPr>
        <w:t>20</w:t>
      </w:r>
      <w:bookmarkStart w:id="0" w:name="_GoBack"/>
      <w:bookmarkEnd w:id="0"/>
      <w:r w:rsidR="0001587F" w:rsidRPr="0001587F">
        <w:rPr>
          <w:rFonts w:asciiTheme="minorEastAsia" w:hAnsiTheme="minorEastAsia" w:hint="eastAsia"/>
          <w:sz w:val="24"/>
          <w:szCs w:val="24"/>
        </w:rPr>
        <w:t>년     월     일</w:t>
      </w:r>
    </w:p>
    <w:p w:rsidR="0001587F" w:rsidRPr="0001587F" w:rsidRDefault="0001587F" w:rsidP="0001587F">
      <w:pPr>
        <w:tabs>
          <w:tab w:val="left" w:pos="284"/>
        </w:tabs>
        <w:spacing w:after="0"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01587F" w:rsidRPr="0001587F" w:rsidRDefault="0001587F" w:rsidP="0001587F">
      <w:pPr>
        <w:tabs>
          <w:tab w:val="left" w:pos="284"/>
        </w:tabs>
        <w:spacing w:after="0" w:line="360" w:lineRule="auto"/>
        <w:jc w:val="right"/>
        <w:rPr>
          <w:rFonts w:asciiTheme="minorEastAsia" w:hAnsiTheme="minorEastAsia"/>
          <w:sz w:val="24"/>
          <w:szCs w:val="24"/>
        </w:rPr>
      </w:pPr>
      <w:r w:rsidRPr="0001587F">
        <w:rPr>
          <w:rFonts w:asciiTheme="minorEastAsia" w:hAnsiTheme="minorEastAsia" w:hint="eastAsia"/>
          <w:sz w:val="24"/>
          <w:szCs w:val="24"/>
        </w:rPr>
        <w:t xml:space="preserve">성명: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01587F">
        <w:rPr>
          <w:rFonts w:asciiTheme="minorEastAsia" w:hAnsiTheme="minorEastAsia" w:hint="eastAsia"/>
          <w:sz w:val="24"/>
          <w:szCs w:val="24"/>
        </w:rPr>
        <w:t xml:space="preserve">        (인)</w:t>
      </w:r>
    </w:p>
    <w:sectPr w:rsidR="0001587F" w:rsidRPr="000158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7F"/>
    <w:rsid w:val="0001587F"/>
    <w:rsid w:val="000B0920"/>
    <w:rsid w:val="001538FD"/>
    <w:rsid w:val="0060663A"/>
    <w:rsid w:val="00611AF8"/>
    <w:rsid w:val="00906310"/>
    <w:rsid w:val="00B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BAC"/>
  <w15:docId w15:val="{C9B82991-1E12-41F4-A774-479BDDE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7F"/>
    <w:pPr>
      <w:ind w:leftChars="400" w:left="800"/>
    </w:pPr>
  </w:style>
  <w:style w:type="table" w:styleId="a4">
    <w:name w:val="Table Grid"/>
    <w:basedOn w:val="a1"/>
    <w:uiPriority w:val="59"/>
    <w:rsid w:val="0001587F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2018-04-03T04:57:00Z</dcterms:created>
  <dcterms:modified xsi:type="dcterms:W3CDTF">2020-04-07T00:52:00Z</dcterms:modified>
</cp:coreProperties>
</file>